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8A" w:rsidRPr="00E92BAE" w:rsidRDefault="0045328A" w:rsidP="004532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>รายละเอียด</w:t>
      </w:r>
    </w:p>
    <w:p w:rsidR="0045328A" w:rsidRPr="00E92BAE" w:rsidRDefault="0045328A" w:rsidP="004532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 xml:space="preserve">การส่งผลงาน </w:t>
      </w:r>
      <w:r w:rsidRPr="00E92BAE">
        <w:rPr>
          <w:rFonts w:ascii="TH SarabunPSK" w:eastAsia="Times New Roman" w:hAnsi="TH SarabunPSK" w:cs="TH SarabunPSK"/>
          <w:b/>
          <w:bCs/>
          <w:sz w:val="28"/>
        </w:rPr>
        <w:t>Best Practice Service Plan</w:t>
      </w:r>
    </w:p>
    <w:p w:rsidR="0045328A" w:rsidRPr="00E92BAE" w:rsidRDefault="0045328A" w:rsidP="004532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E92BAE">
        <w:rPr>
          <w:rFonts w:ascii="TH SarabunPSK" w:eastAsia="Times New Roman" w:hAnsi="TH SarabunPSK" w:cs="TH SarabunPSK"/>
          <w:b/>
          <w:bCs/>
          <w:sz w:val="28"/>
        </w:rPr>
        <w:t>(Service Plan</w:t>
      </w:r>
      <w:r w:rsidR="005F6FAF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E92BAE">
        <w:rPr>
          <w:rFonts w:ascii="TH SarabunPSK" w:eastAsia="Times New Roman" w:hAnsi="TH SarabunPSK" w:cs="TH SarabunPSK"/>
          <w:b/>
          <w:bCs/>
          <w:sz w:val="28"/>
        </w:rPr>
        <w:t>Sharing)</w:t>
      </w:r>
    </w:p>
    <w:p w:rsidR="0045328A" w:rsidRPr="00E92BAE" w:rsidRDefault="0045328A" w:rsidP="004532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>ครั้งที่ 8/2565</w:t>
      </w:r>
    </w:p>
    <w:p w:rsidR="0045328A" w:rsidRPr="00E92BAE" w:rsidRDefault="0045328A" w:rsidP="0045328A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</w:rPr>
        <w:t>*********************************</w:t>
      </w:r>
    </w:p>
    <w:p w:rsidR="0045328A" w:rsidRPr="00E92BAE" w:rsidRDefault="0045328A" w:rsidP="0045328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 xml:space="preserve">แบบฟอร์มการนำเสนอผลงาน </w:t>
      </w:r>
      <w:r w:rsidRPr="00E92BAE">
        <w:rPr>
          <w:rFonts w:ascii="TH SarabunPSK" w:eastAsia="Times New Roman" w:hAnsi="TH SarabunPSK" w:cs="TH SarabunPSK"/>
          <w:sz w:val="28"/>
        </w:rPr>
        <w:t>Best Practice Service Plan</w:t>
      </w:r>
    </w:p>
    <w:p w:rsidR="0045328A" w:rsidRPr="00E92BAE" w:rsidRDefault="0045328A" w:rsidP="0045328A">
      <w:pPr>
        <w:spacing w:before="120" w:after="0" w:line="340" w:lineRule="exact"/>
        <w:rPr>
          <w:rFonts w:ascii="TH SarabunPSK" w:eastAsia="Times New Roman" w:hAnsi="TH SarabunPSK" w:cs="TH SarabunPSK"/>
          <w:b/>
          <w:bCs/>
          <w:sz w:val="28"/>
        </w:rPr>
      </w:pPr>
      <w:r w:rsidRPr="006E5CD7">
        <w:rPr>
          <w:rFonts w:ascii="TH SarabunPSK" w:eastAsia="Times New Roman" w:hAnsi="TH SarabunPSK" w:cs="TH SarabunPSK"/>
          <w:b/>
          <w:bCs/>
          <w:sz w:val="28"/>
          <w:highlight w:val="yellow"/>
          <w:cs/>
        </w:rPr>
        <w:t xml:space="preserve">1. ชื่อผลงาน </w:t>
      </w:r>
      <w:r w:rsidRPr="006E5CD7">
        <w:rPr>
          <w:rFonts w:ascii="TH SarabunPSK" w:eastAsia="Times New Roman" w:hAnsi="TH SarabunPSK" w:cs="TH SarabunPSK"/>
          <w:b/>
          <w:bCs/>
          <w:sz w:val="28"/>
          <w:highlight w:val="yellow"/>
        </w:rPr>
        <w:t xml:space="preserve">Best Practice Service Plan </w:t>
      </w:r>
      <w:r w:rsidRPr="006E5CD7">
        <w:rPr>
          <w:rFonts w:ascii="TH SarabunPSK" w:eastAsia="Times New Roman" w:hAnsi="TH SarabunPSK" w:cs="TH SarabunPSK"/>
          <w:sz w:val="28"/>
          <w:highlight w:val="yellow"/>
          <w:cs/>
        </w:rPr>
        <w:t>(สาขาออร์โธปิดิกส์)</w:t>
      </w:r>
    </w:p>
    <w:p w:rsidR="0045328A" w:rsidRPr="00E92BAE" w:rsidRDefault="0045328A" w:rsidP="0045328A">
      <w:pPr>
        <w:spacing w:before="120" w:after="0" w:line="340" w:lineRule="exact"/>
        <w:ind w:firstLine="720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</w:rPr>
        <w:t>TCAB</w:t>
      </w: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>ช่วยได้ (ลดการผิดพลาดในการสื่อสารอาการของผู้ป่วยก่อนถึงหอผู้ป่วย)</w:t>
      </w:r>
    </w:p>
    <w:p w:rsidR="0045328A" w:rsidRPr="00E92BAE" w:rsidRDefault="0045328A" w:rsidP="0045328A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>2. กำหนดรูปแบบการนำเสนอ</w:t>
      </w:r>
    </w:p>
    <w:p w:rsidR="0045328A" w:rsidRPr="00E92BAE" w:rsidRDefault="0045328A" w:rsidP="0045328A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</w:p>
    <w:p w:rsidR="0045328A" w:rsidRPr="00E92BAE" w:rsidRDefault="004415D3" w:rsidP="0045328A">
      <w:pPr>
        <w:spacing w:after="120" w:line="340" w:lineRule="exact"/>
        <w:rPr>
          <w:rFonts w:ascii="TH SarabunPSK" w:eastAsia="Times New Roman" w:hAnsi="TH SarabunPSK" w:cs="TH SarabunPSK"/>
          <w:sz w:val="28"/>
        </w:rPr>
      </w:pPr>
      <w:r>
        <w:rPr>
          <w:rFonts w:ascii="TH SarabunPSK" w:eastAsia="Times New Roman" w:hAnsi="TH SarabunPSK" w:cs="TH SarabunPSK"/>
          <w:b/>
          <w:bCs/>
          <w:noProof/>
          <w:sz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แผนผังลำดับงาน: ตัวเชื่อมต่อ 4" o:spid="_x0000_s1028" type="#_x0000_t120" style="position:absolute;margin-left:46.6pt;margin-top:-.3pt;width:22.6pt;height:17.5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strokeweight="1pt">
            <v:stroke joinstyle="miter"/>
          </v:shape>
        </w:pict>
      </w:r>
      <w:r w:rsidR="0045328A" w:rsidRPr="00E92BAE">
        <w:rPr>
          <w:rFonts w:ascii="TH SarabunPSK" w:eastAsia="Times New Roman" w:hAnsi="TH SarabunPSK" w:cs="TH SarabunPSK"/>
          <w:b/>
          <w:bCs/>
          <w:sz w:val="28"/>
          <w:cs/>
        </w:rPr>
        <w:tab/>
      </w:r>
      <w:r w:rsidR="0045328A" w:rsidRPr="00E92BAE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2.1 </w:t>
      </w:r>
      <w:r w:rsidR="0045328A" w:rsidRPr="003549BF">
        <w:rPr>
          <w:rFonts w:ascii="TH SarabunPSK" w:eastAsia="Times New Roman" w:hAnsi="TH SarabunPSK" w:cs="TH SarabunPSK"/>
          <w:sz w:val="28"/>
          <w:highlight w:val="yellow"/>
          <w:cs/>
        </w:rPr>
        <w:t>ผลงานทางวิชาการ</w:t>
      </w:r>
    </w:p>
    <w:p w:rsidR="0045328A" w:rsidRPr="00E92BAE" w:rsidRDefault="003549BF" w:rsidP="0045328A">
      <w:pPr>
        <w:spacing w:after="120" w:line="340" w:lineRule="exact"/>
        <w:jc w:val="center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</w:rPr>
        <w:sym w:font="Wingdings 2" w:char="F052"/>
      </w:r>
      <w:r w:rsidR="004415D3">
        <w:rPr>
          <w:rFonts w:ascii="TH SarabunPSK" w:eastAsia="Times New Roman" w:hAnsi="TH SarabunPSK" w:cs="TH SarabunPSK"/>
          <w:b/>
          <w:bCs/>
          <w:noProof/>
          <w:sz w:val="28"/>
        </w:rPr>
        <w:pict>
          <v:shape id="แผนผังลำดับงาน: ตัวเชื่อมต่อ 5" o:spid="_x0000_s1029" type="#_x0000_t120" style="position:absolute;left:0;text-align:left;margin-left:46.85pt;margin-top:23pt;width:22.6pt;height:17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<v:stroke joinstyle="miter"/>
          </v:shape>
        </w:pict>
      </w:r>
      <w:r w:rsidR="0045328A" w:rsidRPr="00E92BAE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="0045328A" w:rsidRPr="003549BF">
        <w:rPr>
          <w:rFonts w:ascii="TH SarabunPSK" w:eastAsia="Times New Roman" w:hAnsi="TH SarabunPSK" w:cs="TH SarabunPSK"/>
          <w:b/>
          <w:bCs/>
          <w:sz w:val="28"/>
          <w:highlight w:val="yellow"/>
        </w:rPr>
        <w:t>Oral Presentation</w:t>
      </w:r>
      <w:r w:rsidR="0045328A" w:rsidRPr="00E92BAE">
        <w:rPr>
          <w:rFonts w:ascii="TH SarabunPSK" w:eastAsia="Times New Roman" w:hAnsi="TH SarabunPSK" w:cs="TH SarabunPSK"/>
          <w:b/>
          <w:bCs/>
          <w:sz w:val="28"/>
        </w:rPr>
        <w:t xml:space="preserve">  </w:t>
      </w:r>
      <w:r w:rsidRPr="00E92BAE">
        <w:rPr>
          <w:rFonts w:ascii="TH SarabunPSK" w:eastAsia="Times New Roman" w:hAnsi="TH SarabunPSK" w:cs="TH SarabunPSK"/>
          <w:b/>
          <w:bCs/>
          <w:sz w:val="28"/>
        </w:rPr>
        <w:sym w:font="Wingdings 2" w:char="F035"/>
      </w:r>
      <w:r w:rsidR="0045328A" w:rsidRPr="00E92BAE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proofErr w:type="gramStart"/>
      <w:r w:rsidR="0045328A" w:rsidRPr="00E92BAE">
        <w:rPr>
          <w:rFonts w:ascii="TH SarabunPSK" w:eastAsia="Times New Roman" w:hAnsi="TH SarabunPSK" w:cs="TH SarabunPSK"/>
          <w:b/>
          <w:bCs/>
          <w:sz w:val="28"/>
        </w:rPr>
        <w:t>Poster  Presentation</w:t>
      </w:r>
      <w:proofErr w:type="gramEnd"/>
    </w:p>
    <w:p w:rsidR="0045328A" w:rsidRPr="00E92BAE" w:rsidRDefault="0045328A" w:rsidP="0045328A">
      <w:pPr>
        <w:spacing w:after="120" w:line="340" w:lineRule="exact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ab/>
      </w: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ab/>
        <w:t xml:space="preserve"> 2.2 </w:t>
      </w:r>
      <w:r w:rsidRPr="00E92BAE">
        <w:rPr>
          <w:rFonts w:ascii="TH SarabunPSK" w:eastAsia="Times New Roman" w:hAnsi="TH SarabunPSK" w:cs="TH SarabunPSK"/>
          <w:sz w:val="28"/>
          <w:cs/>
        </w:rPr>
        <w:t>ผลงานนวัตกรรมและสิ่งประดิษฐ์</w:t>
      </w:r>
    </w:p>
    <w:p w:rsidR="0045328A" w:rsidRPr="00E92BAE" w:rsidRDefault="0045328A" w:rsidP="0045328A">
      <w:pPr>
        <w:spacing w:after="120" w:line="340" w:lineRule="exact"/>
        <w:jc w:val="center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</w:rPr>
        <w:sym w:font="Wingdings 2" w:char="F035"/>
      </w:r>
      <w:r w:rsidRPr="00E92BAE">
        <w:rPr>
          <w:rFonts w:ascii="TH SarabunPSK" w:eastAsia="Times New Roman" w:hAnsi="TH SarabunPSK" w:cs="TH SarabunPSK"/>
          <w:b/>
          <w:bCs/>
          <w:sz w:val="28"/>
        </w:rPr>
        <w:t xml:space="preserve"> Oral Presentation </w:t>
      </w:r>
      <w:r w:rsidRPr="00E92BAE">
        <w:rPr>
          <w:rFonts w:ascii="TH SarabunPSK" w:eastAsia="Times New Roman" w:hAnsi="TH SarabunPSK" w:cs="TH SarabunPSK"/>
          <w:b/>
          <w:bCs/>
          <w:sz w:val="28"/>
        </w:rPr>
        <w:sym w:font="Wingdings 2" w:char="F035"/>
      </w:r>
      <w:r w:rsidRPr="00E92BAE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proofErr w:type="gramStart"/>
      <w:r w:rsidRPr="00E92BAE">
        <w:rPr>
          <w:rFonts w:ascii="TH SarabunPSK" w:eastAsia="Times New Roman" w:hAnsi="TH SarabunPSK" w:cs="TH SarabunPSK"/>
          <w:b/>
          <w:bCs/>
          <w:sz w:val="28"/>
        </w:rPr>
        <w:t>Poster  Presentation</w:t>
      </w:r>
      <w:proofErr w:type="gramEnd"/>
    </w:p>
    <w:p w:rsidR="0045328A" w:rsidRPr="00E92BAE" w:rsidRDefault="0045328A" w:rsidP="0045328A">
      <w:pPr>
        <w:spacing w:before="120"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>3. ชื่อผู้ส่งผลงาน (ตัวบรรจง)</w:t>
      </w:r>
    </w:p>
    <w:p w:rsidR="0045328A" w:rsidRPr="00E92BAE" w:rsidRDefault="0045328A" w:rsidP="0045328A">
      <w:pPr>
        <w:spacing w:after="0" w:line="360" w:lineRule="exact"/>
        <w:ind w:left="720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>1.นางอัมพรรัตน์ บุตรมาตย์</w:t>
      </w:r>
      <w:r w:rsidRPr="00E92BAE">
        <w:rPr>
          <w:rFonts w:ascii="TH SarabunPSK" w:eastAsia="Times New Roman" w:hAnsi="TH SarabunPSK" w:cs="TH SarabunPSK"/>
          <w:sz w:val="28"/>
          <w:cs/>
        </w:rPr>
        <w:tab/>
      </w:r>
      <w:r w:rsidRPr="00E92BAE">
        <w:rPr>
          <w:rFonts w:ascii="TH SarabunPSK" w:eastAsia="Times New Roman" w:hAnsi="TH SarabunPSK" w:cs="TH SarabunPSK"/>
          <w:sz w:val="28"/>
          <w:cs/>
        </w:rPr>
        <w:tab/>
        <w:t>ตำแหน่ง พยาบาลวิชาชีพชำนาญการ</w:t>
      </w:r>
      <w:r w:rsidRPr="00E92BAE">
        <w:rPr>
          <w:rFonts w:ascii="TH SarabunPSK" w:eastAsia="Times New Roman" w:hAnsi="TH SarabunPSK" w:cs="TH SarabunPSK"/>
          <w:sz w:val="28"/>
          <w:cs/>
        </w:rPr>
        <w:br/>
        <w:t>2.นางสาวนารถอนงค์  จุลอักษร</w:t>
      </w:r>
      <w:r w:rsidRPr="00E92BAE">
        <w:rPr>
          <w:rFonts w:ascii="TH SarabunPSK" w:eastAsia="Times New Roman" w:hAnsi="TH SarabunPSK" w:cs="TH SarabunPSK"/>
          <w:sz w:val="28"/>
        </w:rPr>
        <w:tab/>
      </w:r>
      <w:r w:rsidRPr="00E92BAE">
        <w:rPr>
          <w:rFonts w:ascii="TH SarabunPSK" w:eastAsia="Times New Roman" w:hAnsi="TH SarabunPSK" w:cs="TH SarabunPSK"/>
          <w:sz w:val="28"/>
        </w:rPr>
        <w:tab/>
      </w:r>
      <w:r w:rsidRPr="00E92BAE">
        <w:rPr>
          <w:rFonts w:ascii="TH SarabunPSK" w:eastAsia="Times New Roman" w:hAnsi="TH SarabunPSK" w:cs="TH SarabunPSK"/>
          <w:sz w:val="28"/>
          <w:cs/>
        </w:rPr>
        <w:t>ตำแหน่ง พยาบาลวิชาชีพปฏิบัติการ</w:t>
      </w:r>
    </w:p>
    <w:p w:rsidR="0045328A" w:rsidRPr="00E92BAE" w:rsidRDefault="0045328A" w:rsidP="004532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8958"/>
        </w:tabs>
        <w:spacing w:after="0" w:line="360" w:lineRule="exact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ab/>
        <w:t>สถานที่ปฏิบัติงาน โรงพยาบาลเลย จังหวัดเลย เขตสุขภาพที่ 8</w:t>
      </w:r>
    </w:p>
    <w:p w:rsidR="0045328A" w:rsidRPr="00E92BAE" w:rsidRDefault="0045328A" w:rsidP="0045328A">
      <w:pPr>
        <w:spacing w:after="0" w:line="360" w:lineRule="exact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ab/>
        <w:t>โทรศัพท์</w:t>
      </w:r>
      <w:r w:rsidRPr="00E92BAE">
        <w:rPr>
          <w:rFonts w:ascii="TH SarabunPSK" w:eastAsia="Times New Roman" w:hAnsi="TH SarabunPSK" w:cs="TH SarabunPSK"/>
          <w:sz w:val="28"/>
        </w:rPr>
        <w:t xml:space="preserve"> 042862123</w:t>
      </w:r>
      <w:r w:rsidRPr="00E92BAE">
        <w:rPr>
          <w:rFonts w:ascii="TH SarabunPSK" w:eastAsia="Times New Roman" w:hAnsi="TH SarabunPSK" w:cs="TH SarabunPSK"/>
          <w:sz w:val="28"/>
        </w:rPr>
        <w:tab/>
      </w:r>
      <w:r w:rsidRPr="00E92BAE">
        <w:rPr>
          <w:rFonts w:ascii="TH SarabunPSK" w:eastAsia="Times New Roman" w:hAnsi="TH SarabunPSK" w:cs="TH SarabunPSK"/>
          <w:sz w:val="28"/>
          <w:cs/>
        </w:rPr>
        <w:t xml:space="preserve"> มือถือ </w:t>
      </w:r>
      <w:r w:rsidRPr="00E92BAE">
        <w:rPr>
          <w:rFonts w:ascii="TH SarabunPSK" w:eastAsia="Times New Roman" w:hAnsi="TH SarabunPSK" w:cs="TH SarabunPSK"/>
          <w:sz w:val="28"/>
          <w:cs/>
        </w:rPr>
        <w:tab/>
      </w:r>
      <w:r w:rsidRPr="00E92BAE">
        <w:rPr>
          <w:rFonts w:ascii="TH SarabunPSK" w:eastAsia="Times New Roman" w:hAnsi="TH SarabunPSK" w:cs="TH SarabunPSK"/>
          <w:sz w:val="28"/>
          <w:cs/>
        </w:rPr>
        <w:tab/>
        <w:t>โทรสาร</w:t>
      </w:r>
      <w:r w:rsidRPr="00E92BAE">
        <w:rPr>
          <w:rFonts w:ascii="TH SarabunPSK" w:eastAsia="Times New Roman" w:hAnsi="TH SarabunPSK" w:cs="TH SarabunPSK"/>
          <w:sz w:val="28"/>
        </w:rPr>
        <w:t xml:space="preserve"> 042862147</w:t>
      </w:r>
    </w:p>
    <w:p w:rsidR="0045328A" w:rsidRPr="00E92BAE" w:rsidRDefault="0045328A" w:rsidP="0045328A">
      <w:pPr>
        <w:spacing w:after="0" w:line="360" w:lineRule="exact"/>
        <w:jc w:val="both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ab/>
      </w:r>
      <w:r w:rsidRPr="00E92BAE">
        <w:rPr>
          <w:rFonts w:ascii="TH SarabunPSK" w:eastAsia="Times New Roman" w:hAnsi="TH SarabunPSK" w:cs="TH SarabunPSK"/>
          <w:sz w:val="28"/>
        </w:rPr>
        <w:t>E-</w:t>
      </w:r>
      <w:proofErr w:type="gramStart"/>
      <w:r w:rsidRPr="00E92BAE">
        <w:rPr>
          <w:rFonts w:ascii="TH SarabunPSK" w:eastAsia="Times New Roman" w:hAnsi="TH SarabunPSK" w:cs="TH SarabunPSK"/>
          <w:sz w:val="28"/>
        </w:rPr>
        <w:t>mail</w:t>
      </w:r>
      <w:r w:rsidRPr="00E92BAE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E92BAE">
        <w:rPr>
          <w:rFonts w:ascii="TH SarabunPSK" w:eastAsia="Times New Roman" w:hAnsi="TH SarabunPSK" w:cs="TH SarabunPSK"/>
          <w:sz w:val="28"/>
        </w:rPr>
        <w:t>:</w:t>
      </w:r>
      <w:proofErr w:type="gramEnd"/>
      <w:r w:rsidRPr="00E92BAE">
        <w:rPr>
          <w:rFonts w:ascii="TH SarabunPSK" w:eastAsia="Times New Roman" w:hAnsi="TH SarabunPSK" w:cs="TH SarabunPSK"/>
          <w:sz w:val="28"/>
          <w:cs/>
        </w:rPr>
        <w:t xml:space="preserve"> </w:t>
      </w:r>
      <w:hyperlink r:id="rId8" w:history="1">
        <w:r w:rsidRPr="00E92BAE">
          <w:rPr>
            <w:rFonts w:ascii="TH SarabunPSK" w:eastAsia="Times New Roman" w:hAnsi="TH SarabunPSK" w:cs="TH SarabunPSK"/>
            <w:color w:val="000000" w:themeColor="text1"/>
            <w:sz w:val="28"/>
          </w:rPr>
          <w:t>oie_dadi@hotmail.com</w:t>
        </w:r>
      </w:hyperlink>
      <w:r w:rsidRPr="00E92BAE">
        <w:rPr>
          <w:rFonts w:ascii="TH SarabunPSK" w:eastAsia="Times New Roman" w:hAnsi="TH SarabunPSK" w:cs="TH SarabunPSK"/>
          <w:color w:val="000000" w:themeColor="text1"/>
          <w:sz w:val="28"/>
        </w:rPr>
        <w:tab/>
      </w:r>
      <w:r w:rsidRPr="00E92BAE">
        <w:rPr>
          <w:rFonts w:ascii="TH SarabunPSK" w:eastAsia="Times New Roman" w:hAnsi="TH SarabunPSK" w:cs="TH SarabunPSK"/>
          <w:sz w:val="28"/>
        </w:rPr>
        <w:t>ID Line</w:t>
      </w:r>
      <w:r w:rsidRPr="00E92BAE">
        <w:rPr>
          <w:rFonts w:ascii="TH SarabunPSK" w:eastAsia="Times New Roman" w:hAnsi="TH SarabunPSK" w:cs="TH SarabunPSK"/>
          <w:sz w:val="28"/>
          <w:cs/>
        </w:rPr>
        <w:t xml:space="preserve"> </w:t>
      </w:r>
      <w:r w:rsidRPr="00E92BAE">
        <w:rPr>
          <w:rFonts w:ascii="TH SarabunPSK" w:eastAsia="Times New Roman" w:hAnsi="TH SarabunPSK" w:cs="TH SarabunPSK"/>
          <w:sz w:val="28"/>
        </w:rPr>
        <w:t xml:space="preserve">: </w:t>
      </w:r>
      <w:proofErr w:type="spellStart"/>
      <w:r w:rsidRPr="00E92BAE">
        <w:rPr>
          <w:rFonts w:ascii="TH SarabunPSK" w:eastAsia="Times New Roman" w:hAnsi="TH SarabunPSK" w:cs="TH SarabunPSK"/>
          <w:sz w:val="28"/>
        </w:rPr>
        <w:t>ortholoei</w:t>
      </w:r>
      <w:proofErr w:type="spellEnd"/>
    </w:p>
    <w:p w:rsidR="0045328A" w:rsidRPr="00E92BAE" w:rsidRDefault="0045328A" w:rsidP="00692CE5">
      <w:pPr>
        <w:spacing w:after="0" w:line="360" w:lineRule="exact"/>
        <w:rPr>
          <w:rFonts w:ascii="TH SarabunPSK" w:eastAsia="Times New Roman" w:hAnsi="TH SarabunPSK" w:cs="TH SarabunPSK"/>
          <w:sz w:val="28"/>
        </w:rPr>
      </w:pPr>
      <w:r w:rsidRPr="00E92BAE">
        <w:rPr>
          <w:rFonts w:ascii="TH SarabunPSK" w:eastAsia="Times New Roman" w:hAnsi="TH SarabunPSK" w:cs="TH SarabunPSK"/>
          <w:sz w:val="28"/>
          <w:cs/>
        </w:rPr>
        <w:tab/>
        <w:t>ปีที่ดำเนินการ พ.ศ.2564</w:t>
      </w:r>
    </w:p>
    <w:p w:rsidR="0045328A" w:rsidRPr="00E92BAE" w:rsidRDefault="0045328A" w:rsidP="0045328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  <w:u w:val="single"/>
        </w:rPr>
      </w:pPr>
    </w:p>
    <w:p w:rsidR="0045328A" w:rsidRPr="00E92BAE" w:rsidRDefault="0045328A" w:rsidP="0045328A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E92BAE">
        <w:rPr>
          <w:rFonts w:ascii="TH SarabunPSK" w:eastAsia="Times New Roman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:rsidR="0045328A" w:rsidRPr="00E92BAE" w:rsidRDefault="0045328A" w:rsidP="00E30EDC">
      <w:pPr>
        <w:jc w:val="center"/>
        <w:rPr>
          <w:rFonts w:ascii="TH SarabunPSK" w:hAnsi="TH SarabunPSK" w:cs="TH SarabunPSK"/>
          <w:b/>
          <w:bCs/>
          <w:sz w:val="28"/>
        </w:rPr>
      </w:pPr>
    </w:p>
    <w:p w:rsidR="0045328A" w:rsidRPr="0045328A" w:rsidRDefault="0045328A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8A" w:rsidRDefault="0045328A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8A" w:rsidRDefault="0045328A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8A" w:rsidRDefault="0045328A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8A" w:rsidRDefault="0045328A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8A" w:rsidRDefault="0045328A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7611" w:rsidRDefault="00D87611" w:rsidP="00E30ED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328A" w:rsidRDefault="0045328A" w:rsidP="00692C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87611" w:rsidRDefault="00D87611" w:rsidP="00692CE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706F3" w:rsidRPr="008B6FFB" w:rsidRDefault="00F706F3" w:rsidP="00E30EDC">
      <w:pPr>
        <w:jc w:val="center"/>
        <w:rPr>
          <w:rFonts w:ascii="TH SarabunPSK" w:hAnsi="TH SarabunPSK" w:cs="TH SarabunPSK"/>
          <w:b/>
          <w:bCs/>
          <w:sz w:val="28"/>
        </w:rPr>
      </w:pPr>
      <w:r w:rsidRPr="008B6FFB">
        <w:rPr>
          <w:rFonts w:ascii="TH SarabunPSK" w:hAnsi="TH SarabunPSK" w:cs="TH SarabunPSK"/>
          <w:b/>
          <w:bCs/>
          <w:sz w:val="28"/>
        </w:rPr>
        <w:lastRenderedPageBreak/>
        <w:t>CQI</w:t>
      </w:r>
      <w:r w:rsidR="003D147A" w:rsidRPr="008B6FFB">
        <w:rPr>
          <w:rFonts w:ascii="TH SarabunPSK" w:hAnsi="TH SarabunPSK" w:cs="TH SarabunPSK"/>
          <w:b/>
          <w:bCs/>
          <w:sz w:val="28"/>
        </w:rPr>
        <w:t xml:space="preserve"> </w:t>
      </w:r>
      <w:r w:rsidRPr="008B6FFB">
        <w:rPr>
          <w:rFonts w:ascii="TH SarabunPSK" w:hAnsi="TH SarabunPSK" w:cs="TH SarabunPSK"/>
          <w:b/>
          <w:bCs/>
          <w:sz w:val="28"/>
        </w:rPr>
        <w:t>: TCAB</w:t>
      </w:r>
      <w:r w:rsidR="003D147A" w:rsidRPr="008B6FFB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8B6FFB">
        <w:rPr>
          <w:rFonts w:ascii="TH SarabunPSK" w:hAnsi="TH SarabunPSK" w:cs="TH SarabunPSK"/>
          <w:b/>
          <w:bCs/>
          <w:sz w:val="28"/>
          <w:cs/>
        </w:rPr>
        <w:t xml:space="preserve">ช่วยได้ </w:t>
      </w:r>
      <w:r w:rsidR="00A21B4A">
        <w:rPr>
          <w:rFonts w:ascii="TH SarabunPSK" w:hAnsi="TH SarabunPSK" w:cs="TH SarabunPSK"/>
          <w:b/>
          <w:bCs/>
          <w:sz w:val="28"/>
        </w:rPr>
        <w:t xml:space="preserve">  </w:t>
      </w:r>
      <w:bookmarkStart w:id="0" w:name="_GoBack"/>
      <w:bookmarkEnd w:id="0"/>
      <w:r w:rsidRPr="008B6FFB">
        <w:rPr>
          <w:rFonts w:ascii="TH SarabunPSK" w:hAnsi="TH SarabunPSK" w:cs="TH SarabunPSK"/>
          <w:b/>
          <w:bCs/>
          <w:sz w:val="28"/>
          <w:cs/>
        </w:rPr>
        <w:t>(ลดการผิดพลาดในการสื่อสารอาการของผู้ป่วยก่อนถึงหอผู้ป่วย)</w:t>
      </w:r>
    </w:p>
    <w:p w:rsidR="006135AC" w:rsidRPr="008B6FFB" w:rsidRDefault="00F706F3" w:rsidP="0070205B">
      <w:pPr>
        <w:spacing w:line="240" w:lineRule="auto"/>
        <w:jc w:val="thaiDistribute"/>
        <w:rPr>
          <w:rFonts w:ascii="TH SarabunPSK" w:hAnsi="TH SarabunPSK" w:cs="TH SarabunPSK"/>
          <w:sz w:val="28"/>
        </w:rPr>
      </w:pPr>
      <w:r w:rsidRPr="008B6FFB">
        <w:rPr>
          <w:rFonts w:ascii="TH SarabunPSK" w:hAnsi="TH SarabunPSK" w:cs="TH SarabunPSK"/>
          <w:b/>
          <w:bCs/>
          <w:sz w:val="28"/>
        </w:rPr>
        <w:tab/>
      </w:r>
      <w:r w:rsidRPr="008B6FFB">
        <w:rPr>
          <w:rFonts w:ascii="TH SarabunPSK" w:hAnsi="TH SarabunPSK" w:cs="TH SarabunPSK"/>
          <w:sz w:val="28"/>
        </w:rPr>
        <w:t>Transforming care at the Bedside (TCAB)</w:t>
      </w:r>
      <w:r w:rsidRPr="008B6FFB">
        <w:rPr>
          <w:rFonts w:ascii="TH SarabunPSK" w:hAnsi="TH SarabunPSK" w:cs="TH SarabunPSK"/>
          <w:sz w:val="28"/>
          <w:cs/>
        </w:rPr>
        <w:t xml:space="preserve"> การปฏิรูปหรือการเปลี่ยนแปลงการดูแลผู้ป่วย ณ ข้างเตียง</w:t>
      </w:r>
      <w:r w:rsidRPr="008B6FFB">
        <w:rPr>
          <w:rFonts w:ascii="TH SarabunPSK" w:hAnsi="TH SarabunPSK" w:cs="TH SarabunPSK"/>
          <w:sz w:val="28"/>
        </w:rPr>
        <w:t xml:space="preserve"> </w:t>
      </w:r>
      <w:r w:rsidR="00501DAC">
        <w:rPr>
          <w:rFonts w:ascii="TH SarabunPSK" w:hAnsi="TH SarabunPSK" w:cs="TH SarabunPSK" w:hint="cs"/>
          <w:sz w:val="28"/>
          <w:cs/>
        </w:rPr>
        <w:t xml:space="preserve">      </w:t>
      </w:r>
      <w:r w:rsidR="00072DFE" w:rsidRPr="008B6FFB">
        <w:rPr>
          <w:rFonts w:ascii="TH SarabunPSK" w:hAnsi="TH SarabunPSK" w:cs="TH SarabunPSK"/>
          <w:sz w:val="28"/>
          <w:cs/>
        </w:rPr>
        <w:t>เพื่อ</w:t>
      </w:r>
      <w:r w:rsidRPr="008B6FFB">
        <w:rPr>
          <w:rFonts w:ascii="TH SarabunPSK" w:hAnsi="TH SarabunPSK" w:cs="TH SarabunPSK"/>
          <w:sz w:val="28"/>
          <w:cs/>
        </w:rPr>
        <w:t>ดูแลผู้ป่วยที่ปลอดภัยกว่าและเป็น</w:t>
      </w:r>
      <w:r w:rsidRPr="008B6FFB">
        <w:rPr>
          <w:rFonts w:ascii="TH SarabunPSK" w:hAnsi="TH SarabunPSK" w:cs="TH SarabunPSK"/>
          <w:sz w:val="28"/>
        </w:rPr>
        <w:t xml:space="preserve"> Patients Center (</w:t>
      </w:r>
      <w:r w:rsidRPr="008B6FFB">
        <w:rPr>
          <w:rFonts w:ascii="TH SarabunPSK" w:hAnsi="TH SarabunPSK" w:cs="TH SarabunPSK"/>
          <w:sz w:val="28"/>
          <w:cs/>
        </w:rPr>
        <w:t>ผู้ป่วยเป็นศูนย์กลาง)</w:t>
      </w:r>
      <w:r w:rsidRPr="008B6FFB">
        <w:rPr>
          <w:rFonts w:ascii="TH SarabunPSK" w:hAnsi="TH SarabunPSK" w:cs="TH SarabunPSK"/>
          <w:sz w:val="28"/>
        </w:rPr>
        <w:t xml:space="preserve"> </w:t>
      </w:r>
      <w:r w:rsidR="00072DFE" w:rsidRPr="008B6FFB">
        <w:rPr>
          <w:rFonts w:ascii="TH SarabunPSK" w:hAnsi="TH SarabunPSK" w:cs="TH SarabunPSK"/>
          <w:sz w:val="28"/>
          <w:cs/>
        </w:rPr>
        <w:t>และ</w:t>
      </w:r>
      <w:r w:rsidRPr="008B6FFB">
        <w:rPr>
          <w:rFonts w:ascii="TH SarabunPSK" w:hAnsi="TH SarabunPSK" w:cs="TH SarabunPSK"/>
          <w:sz w:val="28"/>
          <w:cs/>
        </w:rPr>
        <w:t>การดึงดู</w:t>
      </w:r>
      <w:r w:rsidR="00F613A8" w:rsidRPr="008B6FFB">
        <w:rPr>
          <w:rFonts w:ascii="TH SarabunPSK" w:hAnsi="TH SarabunPSK" w:cs="TH SarabunPSK"/>
          <w:sz w:val="28"/>
          <w:cs/>
        </w:rPr>
        <w:t>ด</w:t>
      </w:r>
      <w:r w:rsidR="006135AC" w:rsidRPr="008B6FFB">
        <w:rPr>
          <w:rFonts w:ascii="TH SarabunPSK" w:hAnsi="TH SarabunPSK" w:cs="TH SarabunPSK"/>
          <w:sz w:val="28"/>
          <w:cs/>
        </w:rPr>
        <w:t xml:space="preserve">  </w:t>
      </w:r>
      <w:r w:rsidR="00F613A8" w:rsidRPr="008B6FFB">
        <w:rPr>
          <w:rFonts w:ascii="TH SarabunPSK" w:hAnsi="TH SarabunPSK" w:cs="TH SarabunPSK"/>
          <w:sz w:val="28"/>
          <w:cs/>
        </w:rPr>
        <w:t>ให้พยาบาลอยากเข้ามาทำ</w:t>
      </w:r>
      <w:r w:rsidR="00072DFE" w:rsidRPr="008B6FFB">
        <w:rPr>
          <w:rFonts w:ascii="TH SarabunPSK" w:hAnsi="TH SarabunPSK" w:cs="TH SarabunPSK"/>
          <w:sz w:val="28"/>
          <w:cs/>
        </w:rPr>
        <w:t>งานและดำ</w:t>
      </w:r>
      <w:r w:rsidRPr="008B6FFB">
        <w:rPr>
          <w:rFonts w:ascii="TH SarabunPSK" w:hAnsi="TH SarabunPSK" w:cs="TH SarabunPSK"/>
          <w:sz w:val="28"/>
          <w:cs/>
        </w:rPr>
        <w:t>รงรักษาพยาบาล</w:t>
      </w:r>
      <w:r w:rsidRPr="008B6FFB">
        <w:rPr>
          <w:rFonts w:ascii="TH SarabunPSK" w:hAnsi="TH SarabunPSK" w:cs="TH SarabunPSK"/>
          <w:sz w:val="28"/>
        </w:rPr>
        <w:t xml:space="preserve"> </w:t>
      </w:r>
      <w:r w:rsidRPr="008B6FFB">
        <w:rPr>
          <w:rFonts w:ascii="TH SarabunPSK" w:hAnsi="TH SarabunPSK" w:cs="TH SarabunPSK"/>
          <w:sz w:val="28"/>
          <w:cs/>
        </w:rPr>
        <w:t>ไว้ให้นานที่สุด</w:t>
      </w:r>
      <w:r w:rsidR="00072DFE" w:rsidRPr="008B6FFB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072DFE" w:rsidRPr="008B6FFB">
        <w:rPr>
          <w:rFonts w:ascii="TH SarabunPSK" w:hAnsi="TH SarabunPSK" w:cs="TH SarabunPSK"/>
          <w:sz w:val="28"/>
          <w:cs/>
        </w:rPr>
        <w:t>ดูแลผู้ป่วย</w:t>
      </w:r>
      <w:r w:rsidR="0070205B">
        <w:rPr>
          <w:rFonts w:ascii="TH SarabunPSK" w:hAnsi="TH SarabunPSK" w:cs="TH SarabunPSK"/>
          <w:sz w:val="28"/>
          <w:cs/>
        </w:rPr>
        <w:t>ให้ปลอดภัยกว่าที่เป็น</w:t>
      </w:r>
      <w:r w:rsidR="004B2E10" w:rsidRPr="008B6FFB">
        <w:rPr>
          <w:rFonts w:ascii="TH SarabunPSK" w:hAnsi="TH SarabunPSK" w:cs="TH SarabunPSK"/>
          <w:sz w:val="28"/>
          <w:cs/>
        </w:rPr>
        <w:t>ด้วยการลดความผิดพลาดในการส่งข้อมูล และการสื่อสารระหว่างหอผู้ป่วย</w:t>
      </w:r>
      <w:r w:rsidR="006135AC" w:rsidRPr="008B6FFB">
        <w:rPr>
          <w:rFonts w:ascii="TH SarabunPSK" w:hAnsi="TH SarabunPSK" w:cs="TH SarabunPSK"/>
          <w:sz w:val="28"/>
          <w:cs/>
        </w:rPr>
        <w:t xml:space="preserve"> </w:t>
      </w:r>
      <w:r w:rsidR="00294204" w:rsidRPr="008B6FFB">
        <w:rPr>
          <w:rFonts w:ascii="TH SarabunPSK" w:hAnsi="TH SarabunPSK" w:cs="TH SarabunPSK"/>
          <w:sz w:val="28"/>
          <w:cs/>
        </w:rPr>
        <w:t xml:space="preserve">กระบวนการ </w:t>
      </w:r>
      <w:r w:rsidR="006135AC" w:rsidRPr="008B6FFB">
        <w:rPr>
          <w:rFonts w:ascii="TH SarabunPSK" w:hAnsi="TH SarabunPSK" w:cs="TH SarabunPSK"/>
          <w:sz w:val="28"/>
        </w:rPr>
        <w:t xml:space="preserve">TCAB </w:t>
      </w:r>
      <w:r w:rsidR="00294204" w:rsidRPr="008B6FFB">
        <w:rPr>
          <w:rFonts w:ascii="TH SarabunPSK" w:hAnsi="TH SarabunPSK" w:cs="TH SarabunPSK"/>
          <w:sz w:val="28"/>
        </w:rPr>
        <w:t>(</w:t>
      </w:r>
      <w:r w:rsidR="006135AC" w:rsidRPr="008B6FFB">
        <w:rPr>
          <w:rFonts w:ascii="TH SarabunPSK" w:hAnsi="TH SarabunPSK" w:cs="TH SarabunPSK"/>
          <w:sz w:val="28"/>
          <w:cs/>
        </w:rPr>
        <w:t xml:space="preserve">พว.ดร.ยุวดีเกตสัมพันธ์ </w:t>
      </w:r>
      <w:r w:rsidR="006135AC" w:rsidRPr="008B6FFB">
        <w:rPr>
          <w:rFonts w:ascii="TH SarabunPSK" w:hAnsi="TH SarabunPSK" w:cs="TH SarabunPSK"/>
          <w:sz w:val="28"/>
        </w:rPr>
        <w:t>1)</w:t>
      </w:r>
      <w:r w:rsidR="0070205B">
        <w:rPr>
          <w:rFonts w:ascii="TH SarabunPSK" w:hAnsi="TH SarabunPSK" w:cs="TH SarabunPSK" w:hint="cs"/>
          <w:sz w:val="28"/>
          <w:cs/>
        </w:rPr>
        <w:t xml:space="preserve"> </w:t>
      </w:r>
      <w:r w:rsidR="006135AC" w:rsidRPr="008B6FFB">
        <w:rPr>
          <w:rFonts w:ascii="TH SarabunPSK" w:hAnsi="TH SarabunPSK" w:cs="TH SarabunPSK"/>
          <w:sz w:val="28"/>
          <w:cs/>
        </w:rPr>
        <w:t>ใช้ขั้นตอ</w:t>
      </w:r>
      <w:r w:rsidR="00501DAC">
        <w:rPr>
          <w:rFonts w:ascii="TH SarabunPSK" w:hAnsi="TH SarabunPSK" w:cs="TH SarabunPSK" w:hint="cs"/>
          <w:sz w:val="28"/>
          <w:cs/>
        </w:rPr>
        <w:t xml:space="preserve">น </w:t>
      </w:r>
      <w:r w:rsidR="00294204" w:rsidRPr="008B6FFB">
        <w:rPr>
          <w:rFonts w:ascii="TH SarabunPSK" w:hAnsi="TH SarabunPSK" w:cs="TH SarabunPSK"/>
          <w:sz w:val="28"/>
        </w:rPr>
        <w:t>PDCA</w:t>
      </w:r>
      <w:r w:rsidR="006135AC" w:rsidRPr="008B6FFB">
        <w:rPr>
          <w:rFonts w:ascii="TH SarabunPSK" w:hAnsi="TH SarabunPSK" w:cs="TH SarabunPSK"/>
          <w:sz w:val="28"/>
        </w:rPr>
        <w:t xml:space="preserve"> </w:t>
      </w:r>
      <w:r w:rsidR="00294204" w:rsidRPr="008B6FFB">
        <w:rPr>
          <w:rFonts w:ascii="TH SarabunPSK" w:hAnsi="TH SarabunPSK" w:cs="TH SarabunPSK"/>
          <w:sz w:val="28"/>
        </w:rPr>
        <w:t xml:space="preserve">2) </w:t>
      </w:r>
      <w:r w:rsidR="00294204" w:rsidRPr="008B6FFB">
        <w:rPr>
          <w:rFonts w:ascii="TH SarabunPSK" w:hAnsi="TH SarabunPSK" w:cs="TH SarabunPSK"/>
          <w:sz w:val="28"/>
          <w:cs/>
        </w:rPr>
        <w:t xml:space="preserve">กำหนดปัญหา ความท้าทาย </w:t>
      </w:r>
      <w:r w:rsidR="0070205B">
        <w:rPr>
          <w:rFonts w:ascii="TH SarabunPSK" w:hAnsi="TH SarabunPSK" w:cs="TH SarabunPSK" w:hint="cs"/>
          <w:sz w:val="28"/>
          <w:cs/>
        </w:rPr>
        <w:t xml:space="preserve">    </w:t>
      </w:r>
      <w:r w:rsidR="00294204" w:rsidRPr="008B6FFB">
        <w:rPr>
          <w:rFonts w:ascii="TH SarabunPSK" w:hAnsi="TH SarabunPSK" w:cs="TH SarabunPSK"/>
          <w:sz w:val="28"/>
          <w:cs/>
        </w:rPr>
        <w:t xml:space="preserve">ที่ต้องการเปลี่ยนแปลงในหน่วยงาน </w:t>
      </w:r>
      <w:r w:rsidR="006135AC" w:rsidRPr="008B6FFB">
        <w:rPr>
          <w:rFonts w:ascii="TH SarabunPSK" w:hAnsi="TH SarabunPSK" w:cs="TH SarabunPSK"/>
          <w:sz w:val="28"/>
          <w:cs/>
        </w:rPr>
        <w:t xml:space="preserve">โดยการเปลี่ยนแปลงใช้เป้าหมาย </w:t>
      </w:r>
      <w:r w:rsidR="00294204" w:rsidRPr="008B6FFB">
        <w:rPr>
          <w:rFonts w:ascii="TH SarabunPSK" w:hAnsi="TH SarabunPSK" w:cs="TH SarabunPSK"/>
          <w:sz w:val="28"/>
        </w:rPr>
        <w:t>5</w:t>
      </w:r>
      <w:r w:rsidR="00294204" w:rsidRPr="008B6FFB">
        <w:rPr>
          <w:rFonts w:ascii="TH SarabunPSK" w:hAnsi="TH SarabunPSK" w:cs="TH SarabunPSK"/>
          <w:sz w:val="28"/>
          <w:cs/>
        </w:rPr>
        <w:t xml:space="preserve"> เสาหลัก</w:t>
      </w:r>
      <w:r w:rsidR="006135AC" w:rsidRPr="008B6FFB">
        <w:rPr>
          <w:rFonts w:ascii="TH SarabunPSK" w:hAnsi="TH SarabunPSK" w:cs="TH SarabunPSK"/>
          <w:sz w:val="28"/>
        </w:rPr>
        <w:t xml:space="preserve"> </w:t>
      </w:r>
      <w:r w:rsidR="00294204" w:rsidRPr="008B6FFB">
        <w:rPr>
          <w:rFonts w:ascii="TH SarabunPSK" w:hAnsi="TH SarabunPSK" w:cs="TH SarabunPSK"/>
          <w:sz w:val="28"/>
        </w:rPr>
        <w:t xml:space="preserve">3) </w:t>
      </w:r>
      <w:r w:rsidR="0070205B">
        <w:rPr>
          <w:rFonts w:ascii="TH SarabunPSK" w:hAnsi="TH SarabunPSK" w:cs="TH SarabunPSK"/>
          <w:sz w:val="28"/>
          <w:cs/>
        </w:rPr>
        <w:t>ใช้การทดสอบเล็กๆในการพัฒน</w:t>
      </w:r>
      <w:r w:rsidR="0070205B">
        <w:rPr>
          <w:rFonts w:ascii="TH SarabunPSK" w:hAnsi="TH SarabunPSK" w:cs="TH SarabunPSK" w:hint="cs"/>
          <w:sz w:val="28"/>
          <w:cs/>
        </w:rPr>
        <w:t>า</w:t>
      </w:r>
      <w:r w:rsidR="00294204" w:rsidRPr="008B6FFB">
        <w:rPr>
          <w:rFonts w:ascii="TH SarabunPSK" w:hAnsi="TH SarabunPSK" w:cs="TH SarabunPSK"/>
          <w:sz w:val="28"/>
          <w:cs/>
        </w:rPr>
        <w:t>ต้นแบบในการเปลี่ยนแปลง</w:t>
      </w:r>
      <w:r w:rsidR="0070205B">
        <w:rPr>
          <w:rFonts w:ascii="TH SarabunPSK" w:hAnsi="TH SarabunPSK" w:cs="TH SarabunPSK"/>
          <w:sz w:val="28"/>
        </w:rPr>
        <w:t xml:space="preserve"> </w:t>
      </w:r>
      <w:r w:rsidR="006135AC" w:rsidRPr="008B6FFB">
        <w:rPr>
          <w:rFonts w:ascii="TH SarabunPSK" w:hAnsi="TH SarabunPSK" w:cs="TH SarabunPSK"/>
          <w:sz w:val="28"/>
        </w:rPr>
        <w:t>4)</w:t>
      </w:r>
      <w:r w:rsidR="0070205B">
        <w:rPr>
          <w:rFonts w:ascii="TH SarabunPSK" w:hAnsi="TH SarabunPSK" w:cs="TH SarabunPSK" w:hint="cs"/>
          <w:sz w:val="28"/>
          <w:cs/>
        </w:rPr>
        <w:t xml:space="preserve"> </w:t>
      </w:r>
      <w:r w:rsidR="00294204" w:rsidRPr="008B6FFB">
        <w:rPr>
          <w:rFonts w:ascii="TH SarabunPSK" w:hAnsi="TH SarabunPSK" w:cs="TH SarabunPSK"/>
          <w:sz w:val="28"/>
          <w:cs/>
        </w:rPr>
        <w:t>นำต้นแบบไปขยายผลในหน่วยงาน</w:t>
      </w:r>
      <w:r w:rsidR="006135AC" w:rsidRPr="008B6FFB">
        <w:rPr>
          <w:rFonts w:ascii="TH SarabunPSK" w:hAnsi="TH SarabunPSK" w:cs="TH SarabunPSK"/>
          <w:sz w:val="28"/>
        </w:rPr>
        <w:t>5)</w:t>
      </w:r>
      <w:r w:rsidR="00294204" w:rsidRPr="008B6FFB">
        <w:rPr>
          <w:rFonts w:ascii="TH SarabunPSK" w:hAnsi="TH SarabunPSK" w:cs="TH SarabunPSK"/>
          <w:sz w:val="28"/>
          <w:cs/>
        </w:rPr>
        <w:t>เผยแพร่ไปสู่ภายนอก</w:t>
      </w:r>
      <w:r w:rsidR="006135AC" w:rsidRPr="008B6FFB">
        <w:rPr>
          <w:rFonts w:ascii="TH SarabunPSK" w:hAnsi="TH SarabunPSK" w:cs="TH SarabunPSK"/>
          <w:sz w:val="28"/>
        </w:rPr>
        <w:t xml:space="preserve"> </w:t>
      </w:r>
    </w:p>
    <w:p w:rsidR="0042660F" w:rsidRDefault="00E30EDC" w:rsidP="00D87611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8B6FFB">
        <w:rPr>
          <w:rFonts w:ascii="TH SarabunPSK" w:hAnsi="TH SarabunPSK" w:cs="TH SarabunPSK"/>
          <w:b/>
          <w:bCs/>
          <w:sz w:val="28"/>
          <w:cs/>
        </w:rPr>
        <w:t xml:space="preserve">อุบัติการณ์ </w:t>
      </w:r>
      <w:r w:rsidR="001E00D1" w:rsidRPr="008B6FFB">
        <w:rPr>
          <w:rFonts w:ascii="TH SarabunPSK" w:hAnsi="TH SarabunPSK" w:cs="TH SarabunPSK"/>
          <w:sz w:val="28"/>
          <w:cs/>
        </w:rPr>
        <w:t>(</w:t>
      </w:r>
      <w:r w:rsidR="001E00D1" w:rsidRPr="008B6FFB">
        <w:rPr>
          <w:rFonts w:ascii="TH SarabunPSK" w:hAnsi="TH SarabunPSK" w:cs="TH SarabunPSK"/>
          <w:b/>
          <w:bCs/>
          <w:sz w:val="28"/>
          <w:cs/>
        </w:rPr>
        <w:t>เดือนตุลาคม</w:t>
      </w:r>
      <w:r w:rsidR="001E00D1" w:rsidRPr="008B6FFB">
        <w:rPr>
          <w:rFonts w:ascii="TH SarabunPSK" w:hAnsi="TH SarabunPSK" w:cs="TH SarabunPSK"/>
          <w:b/>
          <w:bCs/>
          <w:sz w:val="28"/>
        </w:rPr>
        <w:t xml:space="preserve"> 2564</w:t>
      </w:r>
      <w:r w:rsidR="001E00D1" w:rsidRPr="008B6FFB">
        <w:rPr>
          <w:rFonts w:ascii="TH SarabunPSK" w:hAnsi="TH SarabunPSK" w:cs="TH SarabunPSK"/>
          <w:b/>
          <w:bCs/>
          <w:sz w:val="28"/>
          <w:cs/>
        </w:rPr>
        <w:t>-เดือนพฤศจิกายน</w:t>
      </w:r>
      <w:r w:rsidR="001E00D1" w:rsidRPr="008B6FFB">
        <w:rPr>
          <w:rFonts w:ascii="TH SarabunPSK" w:hAnsi="TH SarabunPSK" w:cs="TH SarabunPSK"/>
          <w:b/>
          <w:bCs/>
          <w:sz w:val="28"/>
        </w:rPr>
        <w:t>2564</w:t>
      </w:r>
      <w:r w:rsidR="001E00D1" w:rsidRPr="008B6FFB">
        <w:rPr>
          <w:rFonts w:ascii="TH SarabunPSK" w:hAnsi="TH SarabunPSK" w:cs="TH SarabunPSK"/>
          <w:sz w:val="28"/>
          <w:cs/>
        </w:rPr>
        <w:t>)</w:t>
      </w:r>
    </w:p>
    <w:p w:rsidR="00DA4A11" w:rsidRPr="00DA4A11" w:rsidRDefault="00DA4A11" w:rsidP="00D87611">
      <w:pPr>
        <w:spacing w:after="0" w:line="240" w:lineRule="auto"/>
        <w:jc w:val="thaiDistribute"/>
        <w:rPr>
          <w:rFonts w:ascii="TH SarabunPSK" w:hAnsi="TH SarabunPSK" w:cs="TH SarabunPSK"/>
          <w:sz w:val="10"/>
          <w:szCs w:val="10"/>
          <w:cs/>
        </w:rPr>
      </w:pPr>
    </w:p>
    <w:tbl>
      <w:tblPr>
        <w:tblStyle w:val="TableGrid"/>
        <w:tblW w:w="9293" w:type="dxa"/>
        <w:tblLook w:val="04A0" w:firstRow="1" w:lastRow="0" w:firstColumn="1" w:lastColumn="0" w:noHBand="0" w:noVBand="1"/>
      </w:tblPr>
      <w:tblGrid>
        <w:gridCol w:w="3815"/>
        <w:gridCol w:w="1853"/>
        <w:gridCol w:w="1995"/>
        <w:gridCol w:w="1630"/>
      </w:tblGrid>
      <w:tr w:rsidR="00F6421B" w:rsidRPr="008B6FFB" w:rsidTr="0070205B">
        <w:trPr>
          <w:trHeight w:val="336"/>
        </w:trPr>
        <w:tc>
          <w:tcPr>
            <w:tcW w:w="3815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ข้อมูลอุบัติการณ์</w:t>
            </w:r>
          </w:p>
        </w:tc>
        <w:tc>
          <w:tcPr>
            <w:tcW w:w="1853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เดือนตุลาคม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</w:rPr>
              <w:t xml:space="preserve"> 2564 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(รับใหม่311 ราย)</w:t>
            </w:r>
          </w:p>
        </w:tc>
        <w:tc>
          <w:tcPr>
            <w:tcW w:w="1995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เดือนพฤศจิกายน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</w:rPr>
              <w:t>2564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(รับใหม่312 ราย)</w:t>
            </w:r>
          </w:p>
        </w:tc>
        <w:tc>
          <w:tcPr>
            <w:tcW w:w="1630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รวมจำนวนอุบัติการณ์</w:t>
            </w:r>
          </w:p>
        </w:tc>
      </w:tr>
      <w:tr w:rsidR="00F6421B" w:rsidRPr="008B6FFB" w:rsidTr="0070205B">
        <w:trPr>
          <w:trHeight w:val="391"/>
        </w:trPr>
        <w:tc>
          <w:tcPr>
            <w:tcW w:w="3815" w:type="dxa"/>
            <w:vAlign w:val="center"/>
          </w:tcPr>
          <w:p w:rsidR="0070205B" w:rsidRPr="008B6FFB" w:rsidRDefault="00F6421B" w:rsidP="0070205B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 ส่งอาการไม่ครบถ้วน/บันทึกเวชระเบียน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br/>
              <w:t>ไม่ถูกต้อง (ผิดข้างหรือผิดตำแหน่ง)</w:t>
            </w:r>
          </w:p>
        </w:tc>
        <w:tc>
          <w:tcPr>
            <w:tcW w:w="1853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3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ราย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(0.96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95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1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(0.32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630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4 ราย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</w:t>
            </w:r>
            <w:r w:rsidR="00301227" w:rsidRPr="008B6FFB">
              <w:rPr>
                <w:rFonts w:ascii="TH SarabunPSK" w:hAnsi="TH SarabunPSK" w:cs="TH SarabunPSK"/>
                <w:sz w:val="28"/>
                <w:cs/>
              </w:rPr>
              <w:t>0.64</w:t>
            </w:r>
            <w:r w:rsidR="00301227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F6421B" w:rsidRPr="008B6FFB" w:rsidTr="00D87611">
        <w:trPr>
          <w:trHeight w:val="215"/>
        </w:trPr>
        <w:tc>
          <w:tcPr>
            <w:tcW w:w="3815" w:type="dxa"/>
            <w:vAlign w:val="center"/>
          </w:tcPr>
          <w:p w:rsidR="0070205B" w:rsidRPr="008B6FFB" w:rsidRDefault="00F6421B" w:rsidP="0070205B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-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ผู้ป่วยอาการทรุดลงเมื่อถึงหอผู้ป่วย</w:t>
            </w:r>
          </w:p>
        </w:tc>
        <w:tc>
          <w:tcPr>
            <w:tcW w:w="1853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2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(0.64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95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1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(0.32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630" w:type="dxa"/>
            <w:vAlign w:val="center"/>
          </w:tcPr>
          <w:p w:rsidR="00F6421B" w:rsidRPr="008B6FFB" w:rsidRDefault="00F6421B" w:rsidP="007020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3 ราย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(0.48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F6421B" w:rsidRPr="008B6FFB" w:rsidTr="00D87611">
        <w:trPr>
          <w:trHeight w:val="305"/>
        </w:trPr>
        <w:tc>
          <w:tcPr>
            <w:tcW w:w="3815" w:type="dxa"/>
            <w:vAlign w:val="center"/>
          </w:tcPr>
          <w:p w:rsidR="0070205B" w:rsidRPr="008B6FFB" w:rsidRDefault="00F6421B" w:rsidP="00D87611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Film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ไม่ครบถ้วน</w:t>
            </w:r>
          </w:p>
        </w:tc>
        <w:tc>
          <w:tcPr>
            <w:tcW w:w="1853" w:type="dxa"/>
            <w:vAlign w:val="center"/>
          </w:tcPr>
          <w:p w:rsidR="00F6421B" w:rsidRPr="008B6FFB" w:rsidRDefault="00F6421B" w:rsidP="00D876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4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(1.28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95" w:type="dxa"/>
            <w:vAlign w:val="center"/>
          </w:tcPr>
          <w:p w:rsidR="00F6421B" w:rsidRPr="008B6FFB" w:rsidRDefault="00F6421B" w:rsidP="00D8761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2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0.64%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630" w:type="dxa"/>
            <w:vAlign w:val="center"/>
          </w:tcPr>
          <w:p w:rsidR="00F6421B" w:rsidRPr="008B6FFB" w:rsidRDefault="00F6421B" w:rsidP="00D876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6 ราย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(0.96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</w:tbl>
    <w:p w:rsidR="0070205B" w:rsidRDefault="004B2E10" w:rsidP="00D87611">
      <w:pPr>
        <w:spacing w:before="240"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8B6FFB">
        <w:rPr>
          <w:rFonts w:ascii="TH SarabunPSK" w:hAnsi="TH SarabunPSK" w:cs="TH SarabunPSK"/>
          <w:b/>
          <w:bCs/>
          <w:sz w:val="28"/>
          <w:u w:val="single"/>
        </w:rPr>
        <w:t xml:space="preserve">Purpose </w:t>
      </w:r>
      <w:r w:rsidRPr="008B6FFB">
        <w:rPr>
          <w:rFonts w:ascii="TH SarabunPSK" w:hAnsi="TH SarabunPSK" w:cs="TH SarabunPSK"/>
          <w:sz w:val="28"/>
        </w:rPr>
        <w:br/>
        <w:t xml:space="preserve">- </w:t>
      </w:r>
      <w:r w:rsidRPr="008B6FFB">
        <w:rPr>
          <w:rFonts w:ascii="TH SarabunPSK" w:hAnsi="TH SarabunPSK" w:cs="TH SarabunPSK"/>
          <w:sz w:val="28"/>
          <w:cs/>
        </w:rPr>
        <w:t>ลดการคลาดเคลื่อนในการส่งเวรระหว่างหอผู้ป่วย</w:t>
      </w:r>
      <w:r w:rsidRPr="008B6FFB">
        <w:rPr>
          <w:rFonts w:ascii="TH SarabunPSK" w:hAnsi="TH SarabunPSK" w:cs="TH SarabunPSK"/>
          <w:sz w:val="28"/>
          <w:cs/>
        </w:rPr>
        <w:br/>
        <w:t>- ส่งเวรครบถ้วนตามอาการของผู้ป่วย</w:t>
      </w:r>
      <w:r w:rsidRPr="008B6FFB">
        <w:rPr>
          <w:rFonts w:ascii="TH SarabunPSK" w:hAnsi="TH SarabunPSK" w:cs="TH SarabunPSK"/>
          <w:sz w:val="28"/>
          <w:cs/>
        </w:rPr>
        <w:br/>
        <w:t xml:space="preserve">- ลดการเตรียมผู้ป่วยในการทำหัตถการไม่ครบก่อนขึ้นหอผู้ป่วย </w:t>
      </w:r>
    </w:p>
    <w:p w:rsidR="0070205B" w:rsidRPr="008B6FFB" w:rsidRDefault="004B2E10" w:rsidP="00D87611">
      <w:pPr>
        <w:spacing w:before="240" w:after="0" w:line="240" w:lineRule="auto"/>
        <w:rPr>
          <w:rFonts w:ascii="TH SarabunPSK" w:hAnsi="TH SarabunPSK" w:cs="TH SarabunPSK"/>
          <w:sz w:val="28"/>
        </w:rPr>
      </w:pPr>
      <w:r w:rsidRPr="008B6FFB">
        <w:rPr>
          <w:rFonts w:ascii="TH SarabunPSK" w:hAnsi="TH SarabunPSK" w:cs="TH SarabunPSK"/>
          <w:b/>
          <w:bCs/>
          <w:sz w:val="28"/>
          <w:u w:val="single"/>
        </w:rPr>
        <w:t>Process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2675"/>
        <w:gridCol w:w="5466"/>
      </w:tblGrid>
      <w:tr w:rsidR="00E30EDC" w:rsidRPr="008B6FFB" w:rsidTr="00D87611">
        <w:trPr>
          <w:trHeight w:val="77"/>
        </w:trPr>
        <w:tc>
          <w:tcPr>
            <w:tcW w:w="1101" w:type="dxa"/>
            <w:vAlign w:val="center"/>
          </w:tcPr>
          <w:p w:rsidR="00E30EDC" w:rsidRPr="008B6FFB" w:rsidRDefault="00E30EDC" w:rsidP="00320C3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675" w:type="dxa"/>
            <w:vAlign w:val="center"/>
          </w:tcPr>
          <w:p w:rsidR="00E30EDC" w:rsidRPr="008B6FFB" w:rsidRDefault="00E30EDC" w:rsidP="00320C3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การสื่อสาร</w:t>
            </w:r>
          </w:p>
        </w:tc>
        <w:tc>
          <w:tcPr>
            <w:tcW w:w="5466" w:type="dxa"/>
            <w:vAlign w:val="center"/>
          </w:tcPr>
          <w:p w:rsidR="00E30EDC" w:rsidRPr="008B6FFB" w:rsidRDefault="00E30EDC" w:rsidP="00320C3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เครื่องมือ/เอกสาร</w:t>
            </w:r>
          </w:p>
        </w:tc>
      </w:tr>
      <w:tr w:rsidR="00E30EDC" w:rsidRPr="008B6FFB" w:rsidTr="00D87611">
        <w:trPr>
          <w:trHeight w:val="1376"/>
        </w:trPr>
        <w:tc>
          <w:tcPr>
            <w:tcW w:w="1101" w:type="dxa"/>
            <w:tcBorders>
              <w:bottom w:val="single" w:sz="4" w:space="0" w:color="auto"/>
            </w:tcBorders>
          </w:tcPr>
          <w:p w:rsidR="00E30EDC" w:rsidRPr="008B6FFB" w:rsidRDefault="00E30EDC" w:rsidP="00D8761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>ER</w:t>
            </w:r>
          </w:p>
        </w:tc>
        <w:tc>
          <w:tcPr>
            <w:tcW w:w="2675" w:type="dxa"/>
            <w:tcBorders>
              <w:bottom w:val="single" w:sz="4" w:space="0" w:color="auto"/>
            </w:tcBorders>
          </w:tcPr>
          <w:p w:rsidR="00E30EDC" w:rsidRPr="008B6FFB" w:rsidRDefault="00E30EDC" w:rsidP="00E30EDC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-เจ้าหน้าที่มีความเข้าใจโรคทาง</w:t>
            </w:r>
            <w:r w:rsidRPr="008B6FFB">
              <w:rPr>
                <w:rFonts w:ascii="TH SarabunPSK" w:hAnsi="TH SarabunPSK" w:cs="TH SarabunPSK"/>
                <w:sz w:val="28"/>
              </w:rPr>
              <w:t>Ortho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 และความสำคัญของโรคทาง</w:t>
            </w:r>
            <w:r w:rsidRPr="008B6FFB">
              <w:rPr>
                <w:rFonts w:ascii="TH SarabunPSK" w:hAnsi="TH SarabunPSK" w:cs="TH SarabunPSK"/>
                <w:sz w:val="28"/>
              </w:rPr>
              <w:t>Ortho</w:t>
            </w:r>
          </w:p>
          <w:p w:rsidR="00320C33" w:rsidRPr="008B6FFB" w:rsidRDefault="00E30EDC" w:rsidP="00E30EDC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-ส่งอาการที่สำคัญได้ถูกต้องครบถ้วน</w:t>
            </w:r>
          </w:p>
        </w:tc>
        <w:tc>
          <w:tcPr>
            <w:tcW w:w="5466" w:type="dxa"/>
            <w:tcBorders>
              <w:bottom w:val="single" w:sz="4" w:space="0" w:color="auto"/>
            </w:tcBorders>
          </w:tcPr>
          <w:p w:rsidR="00E30EDC" w:rsidRPr="008B6FFB" w:rsidRDefault="00E30EDC" w:rsidP="00F706F3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-ใบบันทึกการตรวจร่างกายผู้ป่วยบันทึกได้ถูกต้องกับการสื่อสาร</w:t>
            </w:r>
          </w:p>
          <w:p w:rsidR="00E30EDC" w:rsidRPr="008B6FFB" w:rsidRDefault="00E30EDC" w:rsidP="00F706F3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-ส่งเอกสารให้ครบถ้วนและถูกต้อง</w:t>
            </w:r>
          </w:p>
          <w:p w:rsidR="00374900" w:rsidRPr="008B6FFB" w:rsidRDefault="00374900" w:rsidP="00F706F3">
            <w:pPr>
              <w:rPr>
                <w:rFonts w:ascii="TH SarabunPSK" w:hAnsi="TH SarabunPSK" w:cs="TH SarabunPSK"/>
                <w:sz w:val="28"/>
              </w:rPr>
            </w:pPr>
          </w:p>
          <w:p w:rsidR="00374900" w:rsidRPr="008B6FFB" w:rsidRDefault="00374900" w:rsidP="00F706F3">
            <w:pPr>
              <w:rPr>
                <w:rFonts w:ascii="TH SarabunPSK" w:hAnsi="TH SarabunPSK" w:cs="TH SarabunPSK"/>
                <w:sz w:val="28"/>
              </w:rPr>
            </w:pPr>
          </w:p>
          <w:p w:rsidR="00374900" w:rsidRPr="008B6FFB" w:rsidRDefault="00374900" w:rsidP="00F706F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74900" w:rsidRPr="008B6FFB" w:rsidTr="00374900">
        <w:tc>
          <w:tcPr>
            <w:tcW w:w="9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205B" w:rsidRPr="0070205B" w:rsidRDefault="0070205B" w:rsidP="00374900">
            <w:pPr>
              <w:rPr>
                <w:rFonts w:ascii="TH SarabunPSK" w:hAnsi="TH SarabunPSK" w:cs="TH SarabunPSK"/>
                <w:b/>
                <w:bCs/>
                <w:sz w:val="8"/>
                <w:szCs w:val="8"/>
                <w:u w:val="single"/>
              </w:rPr>
            </w:pPr>
          </w:p>
          <w:p w:rsidR="00D87611" w:rsidRDefault="00D87611" w:rsidP="00D87611">
            <w:pPr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</w:p>
          <w:p w:rsidR="00374900" w:rsidRPr="008B6FFB" w:rsidRDefault="00374900" w:rsidP="00D87611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u w:val="single"/>
              </w:rPr>
              <w:t>Process</w:t>
            </w:r>
          </w:p>
        </w:tc>
      </w:tr>
      <w:tr w:rsidR="0042660F" w:rsidRPr="008B6FFB" w:rsidTr="00DA4A11">
        <w:trPr>
          <w:trHeight w:val="363"/>
        </w:trPr>
        <w:tc>
          <w:tcPr>
            <w:tcW w:w="1101" w:type="dxa"/>
            <w:tcBorders>
              <w:top w:val="single" w:sz="4" w:space="0" w:color="auto"/>
            </w:tcBorders>
            <w:vAlign w:val="center"/>
          </w:tcPr>
          <w:p w:rsidR="0042660F" w:rsidRPr="008B6FFB" w:rsidRDefault="0042660F" w:rsidP="00C142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675" w:type="dxa"/>
            <w:tcBorders>
              <w:top w:val="single" w:sz="4" w:space="0" w:color="auto"/>
            </w:tcBorders>
            <w:vAlign w:val="center"/>
          </w:tcPr>
          <w:p w:rsidR="0042660F" w:rsidRPr="008B6FFB" w:rsidRDefault="0042660F" w:rsidP="00C142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การสื่อสาร</w:t>
            </w:r>
          </w:p>
        </w:tc>
        <w:tc>
          <w:tcPr>
            <w:tcW w:w="5466" w:type="dxa"/>
            <w:tcBorders>
              <w:top w:val="single" w:sz="4" w:space="0" w:color="auto"/>
            </w:tcBorders>
            <w:vAlign w:val="center"/>
          </w:tcPr>
          <w:p w:rsidR="0042660F" w:rsidRPr="008B6FFB" w:rsidRDefault="0042660F" w:rsidP="00C142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เครื่องมือ/เอกสาร</w:t>
            </w:r>
          </w:p>
        </w:tc>
      </w:tr>
      <w:tr w:rsidR="0042660F" w:rsidRPr="008B6FFB" w:rsidTr="00374900">
        <w:tc>
          <w:tcPr>
            <w:tcW w:w="1101" w:type="dxa"/>
          </w:tcPr>
          <w:p w:rsidR="0042660F" w:rsidRPr="008B6FFB" w:rsidRDefault="009409DB" w:rsidP="0042660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หอผู้ป่วย</w:t>
            </w:r>
            <w:r w:rsidR="0042660F" w:rsidRPr="008B6FFB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2675" w:type="dxa"/>
          </w:tcPr>
          <w:p w:rsidR="0042660F" w:rsidRPr="008B6FFB" w:rsidRDefault="00374900" w:rsidP="007C7243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-ถามทวนกลับข้อมูล/อาการสำคัญการเฝ้าระวังและการแก้ไขที่ได้จัดการไปแล้ว</w:t>
            </w:r>
          </w:p>
        </w:tc>
        <w:tc>
          <w:tcPr>
            <w:tcW w:w="5466" w:type="dxa"/>
          </w:tcPr>
          <w:p w:rsidR="00374900" w:rsidRPr="008B6FFB" w:rsidRDefault="00374900" w:rsidP="00374900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- เปิด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Speaker phone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ในการรับ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Tel case </w:t>
            </w:r>
          </w:p>
          <w:p w:rsidR="00374900" w:rsidRPr="008B6FFB" w:rsidRDefault="00130B58" w:rsidP="0037490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12"/>
                <w:szCs w:val="12"/>
              </w:rPr>
              <w:drawing>
                <wp:anchor distT="0" distB="0" distL="114300" distR="114300" simplePos="0" relativeHeight="251662336" behindDoc="0" locked="0" layoutInCell="1" allowOverlap="1" wp14:anchorId="4CB9CDA2" wp14:editId="0F12AE26">
                  <wp:simplePos x="0" y="0"/>
                  <wp:positionH relativeFrom="column">
                    <wp:posOffset>741680</wp:posOffset>
                  </wp:positionH>
                  <wp:positionV relativeFrom="paragraph">
                    <wp:posOffset>149225</wp:posOffset>
                  </wp:positionV>
                  <wp:extent cx="1457325" cy="1403985"/>
                  <wp:effectExtent l="0" t="0" r="0" b="0"/>
                  <wp:wrapSquare wrapText="bothSides"/>
                  <wp:docPr id="2" name="รูปภาพ 0" descr="S__623820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__62382085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325" cy="1403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87611" w:rsidRDefault="00D87611" w:rsidP="0042660F">
            <w:pPr>
              <w:rPr>
                <w:rFonts w:ascii="TH SarabunPSK" w:hAnsi="TH SarabunPSK" w:cs="TH SarabunPSK"/>
                <w:sz w:val="28"/>
              </w:rPr>
            </w:pPr>
          </w:p>
          <w:p w:rsidR="00D87611" w:rsidRDefault="00D87611" w:rsidP="0042660F">
            <w:pPr>
              <w:rPr>
                <w:rFonts w:ascii="TH SarabunPSK" w:hAnsi="TH SarabunPSK" w:cs="TH SarabunPSK"/>
                <w:sz w:val="28"/>
              </w:rPr>
            </w:pPr>
          </w:p>
          <w:p w:rsidR="00D87611" w:rsidRDefault="00D87611" w:rsidP="0042660F">
            <w:pPr>
              <w:rPr>
                <w:rFonts w:ascii="TH SarabunPSK" w:hAnsi="TH SarabunPSK" w:cs="TH SarabunPSK"/>
                <w:sz w:val="28"/>
              </w:rPr>
            </w:pPr>
          </w:p>
          <w:p w:rsidR="00D87611" w:rsidRDefault="00D87611" w:rsidP="0042660F">
            <w:pPr>
              <w:rPr>
                <w:rFonts w:ascii="TH SarabunPSK" w:hAnsi="TH SarabunPSK" w:cs="TH SarabunPSK"/>
                <w:sz w:val="28"/>
              </w:rPr>
            </w:pPr>
          </w:p>
          <w:p w:rsidR="00D87611" w:rsidRDefault="00D87611" w:rsidP="0042660F">
            <w:pPr>
              <w:rPr>
                <w:rFonts w:ascii="TH SarabunPSK" w:hAnsi="TH SarabunPSK" w:cs="TH SarabunPSK"/>
                <w:sz w:val="28"/>
              </w:rPr>
            </w:pPr>
          </w:p>
          <w:p w:rsidR="00D87611" w:rsidRDefault="00D87611" w:rsidP="0042660F">
            <w:pPr>
              <w:rPr>
                <w:rFonts w:ascii="TH SarabunPSK" w:hAnsi="TH SarabunPSK" w:cs="TH SarabunPSK"/>
                <w:sz w:val="28"/>
              </w:rPr>
            </w:pPr>
          </w:p>
          <w:p w:rsidR="0042660F" w:rsidRPr="008B6FFB" w:rsidRDefault="00130B58" w:rsidP="0042660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 w:rsidR="0042660F" w:rsidRPr="008B6FFB">
              <w:rPr>
                <w:rFonts w:ascii="TH SarabunPSK" w:hAnsi="TH SarabunPSK" w:cs="TH SarabunPSK"/>
                <w:sz w:val="28"/>
                <w:cs/>
              </w:rPr>
              <w:t>บันทึกในสมุดบันทึกโรคสำคัญ</w:t>
            </w:r>
          </w:p>
          <w:p w:rsidR="0042660F" w:rsidRPr="008B6FFB" w:rsidRDefault="000806B8" w:rsidP="0042660F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noProof/>
                <w:sz w:val="28"/>
              </w:rPr>
              <w:lastRenderedPageBreak/>
              <w:drawing>
                <wp:inline distT="0" distB="0" distL="0" distR="0" wp14:anchorId="3232F55F" wp14:editId="67FC14E0">
                  <wp:extent cx="2895258" cy="1601972"/>
                  <wp:effectExtent l="152400" t="152400" r="209892" b="150628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25072" t="20416" r="24433" b="160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711" cy="1601669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  <a:effectLst>
                            <a:outerShdw blurRad="190500" algn="tl" rotWithShape="0">
                              <a:srgbClr val="000000">
                                <a:alpha val="7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42660F" w:rsidRPr="008B6FFB" w:rsidRDefault="0042660F" w:rsidP="0042660F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-ตรวจสอบผู้ป่วยก่อนลงเตียง โดย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RN 2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  <w:p w:rsidR="0042660F" w:rsidRPr="008B6FFB" w:rsidRDefault="0042660F" w:rsidP="0042660F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RN1 :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ตรวจสอบใบส่งผู้ป่วยจาก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ER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ระบุตัวตนผู้ป่วยถูกต้อง (ถูกตึกและถูกคน)</w:t>
            </w:r>
          </w:p>
          <w:p w:rsidR="0042660F" w:rsidRDefault="0042660F" w:rsidP="0042660F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RN2  :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ตรวจสอบ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Film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ให้ครบตามโรคของผู้ป่วย</w:t>
            </w:r>
          </w:p>
          <w:p w:rsidR="00130B58" w:rsidRPr="008B6FFB" w:rsidRDefault="00130B58" w:rsidP="0042660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2660F" w:rsidRPr="008B6FFB" w:rsidTr="00374900">
        <w:tc>
          <w:tcPr>
            <w:tcW w:w="1101" w:type="dxa"/>
          </w:tcPr>
          <w:p w:rsidR="0042660F" w:rsidRPr="008B6FFB" w:rsidRDefault="0042660F" w:rsidP="0042660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lastRenderedPageBreak/>
              <w:t>ศูนย์เปล</w:t>
            </w:r>
          </w:p>
        </w:tc>
        <w:tc>
          <w:tcPr>
            <w:tcW w:w="2675" w:type="dxa"/>
          </w:tcPr>
          <w:p w:rsidR="0042660F" w:rsidRPr="008B6FFB" w:rsidRDefault="0042660F" w:rsidP="007C7243">
            <w:pPr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</w:t>
            </w:r>
            <w:r w:rsidR="00046662" w:rsidRPr="008B6FF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สื่อสารกับพยาบาล </w:t>
            </w:r>
            <w:r w:rsidRPr="008B6FFB">
              <w:rPr>
                <w:rFonts w:ascii="TH SarabunPSK" w:hAnsi="TH SarabunPSK" w:cs="TH SarabunPSK"/>
                <w:sz w:val="28"/>
              </w:rPr>
              <w:t>ER/</w:t>
            </w:r>
            <w:r w:rsidR="009409DB" w:rsidRPr="008B6FFB">
              <w:rPr>
                <w:rFonts w:ascii="TH SarabunPSK" w:hAnsi="TH SarabunPSK" w:cs="TH SarabunPSK"/>
                <w:sz w:val="28"/>
                <w:cs/>
              </w:rPr>
              <w:t>หอผู้ป่วย</w:t>
            </w:r>
          </w:p>
          <w:p w:rsidR="0042660F" w:rsidRPr="008B6FFB" w:rsidRDefault="0042660F" w:rsidP="007C7243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-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รอจนกว่า </w:t>
            </w:r>
            <w:r w:rsidR="009409DB" w:rsidRPr="008B6FFB">
              <w:rPr>
                <w:rFonts w:ascii="TH SarabunPSK" w:hAnsi="TH SarabunPSK" w:cs="TH SarabunPSK"/>
                <w:sz w:val="28"/>
                <w:cs/>
              </w:rPr>
              <w:t>หอผู้ป่วย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จะรับผู้ป่วยและดูข้อมูลครบ</w:t>
            </w:r>
            <w:r w:rsidR="00046662" w:rsidRPr="008B6FFB">
              <w:rPr>
                <w:rFonts w:ascii="TH SarabunPSK" w:hAnsi="TH SarabunPSK" w:cs="TH SarabunPSK"/>
                <w:sz w:val="28"/>
                <w:cs/>
              </w:rPr>
              <w:br/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(ใช้เวลาไม่เกิน 2-3 นาที)</w:t>
            </w:r>
          </w:p>
        </w:tc>
        <w:tc>
          <w:tcPr>
            <w:tcW w:w="5466" w:type="dxa"/>
          </w:tcPr>
          <w:p w:rsidR="0042660F" w:rsidRPr="008B6FFB" w:rsidRDefault="0042660F" w:rsidP="00F706F3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82577" w:rsidRPr="008B6FFB" w:rsidRDefault="0042660F" w:rsidP="00F6421B">
      <w:pPr>
        <w:spacing w:before="240" w:after="0"/>
        <w:rPr>
          <w:rFonts w:ascii="TH SarabunPSK" w:hAnsi="TH SarabunPSK" w:cs="TH SarabunPSK"/>
          <w:b/>
          <w:bCs/>
          <w:sz w:val="28"/>
          <w:u w:val="single"/>
        </w:rPr>
      </w:pPr>
      <w:r w:rsidRPr="008B6FFB">
        <w:rPr>
          <w:rFonts w:ascii="TH SarabunPSK" w:hAnsi="TH SarabunPSK" w:cs="TH SarabunPSK"/>
          <w:b/>
          <w:bCs/>
          <w:sz w:val="28"/>
          <w:u w:val="single"/>
        </w:rPr>
        <w:t>Per</w:t>
      </w:r>
      <w:r w:rsidR="000806B8" w:rsidRPr="008B6FFB">
        <w:rPr>
          <w:rFonts w:ascii="TH SarabunPSK" w:hAnsi="TH SarabunPSK" w:cs="TH SarabunPSK"/>
          <w:b/>
          <w:bCs/>
          <w:sz w:val="28"/>
          <w:u w:val="single"/>
        </w:rPr>
        <w:t xml:space="preserve">formance </w:t>
      </w:r>
    </w:p>
    <w:p w:rsidR="00F6421B" w:rsidRPr="008B6FFB" w:rsidRDefault="00046662" w:rsidP="00F6421B">
      <w:pPr>
        <w:spacing w:after="0"/>
        <w:rPr>
          <w:rFonts w:ascii="TH SarabunPSK" w:hAnsi="TH SarabunPSK" w:cs="TH SarabunPSK"/>
          <w:sz w:val="28"/>
        </w:rPr>
      </w:pPr>
      <w:r w:rsidRPr="008B6FFB">
        <w:rPr>
          <w:rFonts w:ascii="TH SarabunPSK" w:hAnsi="TH SarabunPSK" w:cs="TH SarabunPSK"/>
          <w:sz w:val="28"/>
        </w:rPr>
        <w:t xml:space="preserve">     </w:t>
      </w:r>
      <w:r w:rsidRPr="008B6FFB">
        <w:rPr>
          <w:rFonts w:ascii="TH SarabunPSK" w:hAnsi="TH SarabunPSK" w:cs="TH SarabunPSK"/>
          <w:sz w:val="28"/>
          <w:cs/>
        </w:rPr>
        <w:t xml:space="preserve">หลังจากได้ดำเนินการและปรับปรุงกระบวนการ 2 เดือน </w:t>
      </w:r>
      <w:r w:rsidR="00D87611">
        <w:rPr>
          <w:rFonts w:ascii="TH SarabunPSK" w:hAnsi="TH SarabunPSK" w:cs="TH SarabunPSK"/>
          <w:sz w:val="28"/>
          <w:cs/>
        </w:rPr>
        <w:t>(ธันวาคม</w:t>
      </w:r>
      <w:r w:rsidR="00F6421B" w:rsidRPr="008B6FFB">
        <w:rPr>
          <w:rFonts w:ascii="TH SarabunPSK" w:hAnsi="TH SarabunPSK" w:cs="TH SarabunPSK"/>
          <w:sz w:val="28"/>
          <w:cs/>
        </w:rPr>
        <w:t>2564-มกราคม2565)</w:t>
      </w:r>
      <w:r w:rsidR="00D87611">
        <w:rPr>
          <w:rFonts w:ascii="TH SarabunPSK" w:hAnsi="TH SarabunPSK" w:cs="TH SarabunPSK"/>
          <w:sz w:val="28"/>
        </w:rPr>
        <w:t xml:space="preserve"> </w:t>
      </w:r>
      <w:r w:rsidR="008573D9" w:rsidRPr="008B6FFB">
        <w:rPr>
          <w:rFonts w:ascii="TH SarabunPSK" w:hAnsi="TH SarabunPSK" w:cs="TH SarabunPSK"/>
          <w:b/>
          <w:bCs/>
          <w:sz w:val="28"/>
          <w:cs/>
        </w:rPr>
        <w:t xml:space="preserve">วงรอบ </w:t>
      </w:r>
      <w:r w:rsidR="008573D9" w:rsidRPr="008B6FFB">
        <w:rPr>
          <w:rFonts w:ascii="TH SarabunPSK" w:hAnsi="TH SarabunPSK" w:cs="TH SarabunPSK"/>
          <w:b/>
          <w:bCs/>
          <w:sz w:val="28"/>
        </w:rPr>
        <w:t xml:space="preserve">CQI </w:t>
      </w:r>
      <w:r w:rsidR="008573D9" w:rsidRPr="008B6FFB">
        <w:rPr>
          <w:rFonts w:ascii="TH SarabunPSK" w:hAnsi="TH SarabunPSK" w:cs="TH SarabunPSK"/>
          <w:b/>
          <w:bCs/>
          <w:sz w:val="28"/>
          <w:cs/>
        </w:rPr>
        <w:t>ที่ 1</w:t>
      </w:r>
      <w:r w:rsidR="008573D9" w:rsidRPr="008B6FFB">
        <w:rPr>
          <w:rFonts w:ascii="TH SarabunPSK" w:hAnsi="TH SarabunPSK" w:cs="TH SarabunPSK"/>
          <w:sz w:val="28"/>
          <w:cs/>
        </w:rPr>
        <w:t xml:space="preserve"> </w:t>
      </w:r>
      <w:r w:rsidR="00D87611">
        <w:rPr>
          <w:rFonts w:ascii="TH SarabunPSK" w:hAnsi="TH SarabunPSK" w:cs="TH SarabunPSK" w:hint="cs"/>
          <w:sz w:val="28"/>
          <w:cs/>
        </w:rPr>
        <w:t>(</w:t>
      </w:r>
      <w:r w:rsidR="00C34308" w:rsidRPr="008B6FFB">
        <w:rPr>
          <w:rFonts w:ascii="TH SarabunPSK" w:hAnsi="TH SarabunPSK" w:cs="TH SarabunPSK"/>
          <w:b/>
          <w:bCs/>
          <w:sz w:val="28"/>
        </w:rPr>
        <w:t>Out come</w:t>
      </w:r>
      <w:r w:rsidR="00D87611">
        <w:rPr>
          <w:rFonts w:ascii="TH SarabunPSK" w:hAnsi="TH SarabunPSK" w:cs="TH SarabunPSK" w:hint="cs"/>
          <w:b/>
          <w:bCs/>
          <w:sz w:val="28"/>
          <w:cs/>
        </w:rPr>
        <w:t>)</w:t>
      </w:r>
      <w:r w:rsidR="00C34308" w:rsidRPr="008B6FFB">
        <w:rPr>
          <w:rFonts w:ascii="TH SarabunPSK" w:hAnsi="TH SarabunPSK" w:cs="TH SarabunPSK"/>
          <w:sz w:val="28"/>
        </w:rPr>
        <w:t xml:space="preserve"> 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3652"/>
        <w:gridCol w:w="1985"/>
        <w:gridCol w:w="1984"/>
        <w:gridCol w:w="1621"/>
      </w:tblGrid>
      <w:tr w:rsidR="0046648E" w:rsidRPr="008B6FFB" w:rsidTr="00D87611">
        <w:trPr>
          <w:trHeight w:val="329"/>
        </w:trPr>
        <w:tc>
          <w:tcPr>
            <w:tcW w:w="3652" w:type="dxa"/>
          </w:tcPr>
          <w:p w:rsidR="0046648E" w:rsidRPr="008B6FFB" w:rsidRDefault="0046648E" w:rsidP="0044648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ข้อมูลอุบัติการณ์</w:t>
            </w:r>
          </w:p>
        </w:tc>
        <w:tc>
          <w:tcPr>
            <w:tcW w:w="1985" w:type="dxa"/>
          </w:tcPr>
          <w:p w:rsidR="0046648E" w:rsidRPr="008B6FFB" w:rsidRDefault="0046648E" w:rsidP="0030122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เดือนธันวาคม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</w:rPr>
              <w:t xml:space="preserve"> 2564 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  <w:t>(รับใหม่</w:t>
            </w:r>
            <w:r w:rsidR="00301227" w:rsidRPr="008B6FFB">
              <w:rPr>
                <w:rFonts w:ascii="TH SarabunPSK" w:hAnsi="TH SarabunPSK" w:cs="TH SarabunPSK"/>
                <w:b/>
                <w:bCs/>
                <w:sz w:val="28"/>
              </w:rPr>
              <w:t>302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ราย)</w:t>
            </w:r>
          </w:p>
        </w:tc>
        <w:tc>
          <w:tcPr>
            <w:tcW w:w="1984" w:type="dxa"/>
          </w:tcPr>
          <w:p w:rsidR="0046648E" w:rsidRPr="008B6FFB" w:rsidRDefault="0046648E" w:rsidP="0030122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  <w:r w:rsidR="00301227"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มกราคม </w:t>
            </w:r>
            <w:r w:rsidR="00301227" w:rsidRPr="008B6FFB">
              <w:rPr>
                <w:rFonts w:ascii="TH SarabunPSK" w:hAnsi="TH SarabunPSK" w:cs="TH SarabunPSK"/>
                <w:b/>
                <w:bCs/>
                <w:sz w:val="28"/>
              </w:rPr>
              <w:t>2565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</w:rPr>
              <w:br/>
            </w: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="00301227"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รับใหม่317</w:t>
            </w: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ราย)</w:t>
            </w:r>
          </w:p>
        </w:tc>
        <w:tc>
          <w:tcPr>
            <w:tcW w:w="1621" w:type="dxa"/>
          </w:tcPr>
          <w:p w:rsidR="0046648E" w:rsidRPr="008B6FFB" w:rsidRDefault="0046648E" w:rsidP="00446489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รวมจำนวนอุบัติการณ์ </w:t>
            </w:r>
          </w:p>
        </w:tc>
      </w:tr>
      <w:tr w:rsidR="0046648E" w:rsidRPr="008B6FFB" w:rsidTr="0046648E">
        <w:tc>
          <w:tcPr>
            <w:tcW w:w="3652" w:type="dxa"/>
          </w:tcPr>
          <w:p w:rsidR="0046648E" w:rsidRPr="008B6FFB" w:rsidRDefault="0046648E" w:rsidP="00446489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- ส่งอาการไม่ครบถ้วน/บันทึกเวชระเบียน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br/>
              <w:t>ไม่ถูกต้อง (ผิดข้างหรือผิดตำแหน่ง)</w:t>
            </w:r>
          </w:p>
        </w:tc>
        <w:tc>
          <w:tcPr>
            <w:tcW w:w="1985" w:type="dxa"/>
          </w:tcPr>
          <w:p w:rsidR="0046648E" w:rsidRPr="008B6FFB" w:rsidRDefault="0096588D" w:rsidP="0044648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3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ราย (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0.66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:rsidR="0046648E" w:rsidRPr="008B6FFB" w:rsidRDefault="0096588D" w:rsidP="0096588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ไม่พบอุบัติการณ์</w:t>
            </w:r>
          </w:p>
        </w:tc>
        <w:tc>
          <w:tcPr>
            <w:tcW w:w="1621" w:type="dxa"/>
          </w:tcPr>
          <w:p w:rsidR="0046648E" w:rsidRPr="008B6FFB" w:rsidRDefault="00301227" w:rsidP="000E14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3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ราย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</w:t>
            </w:r>
            <w:r w:rsidR="000E145B" w:rsidRPr="008B6FFB">
              <w:rPr>
                <w:rFonts w:ascii="TH SarabunPSK" w:hAnsi="TH SarabunPSK" w:cs="TH SarabunPSK"/>
                <w:sz w:val="28"/>
              </w:rPr>
              <w:t>0.48</w:t>
            </w:r>
            <w:r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46648E" w:rsidRPr="008B6FFB" w:rsidTr="0046648E">
        <w:tc>
          <w:tcPr>
            <w:tcW w:w="3652" w:type="dxa"/>
          </w:tcPr>
          <w:p w:rsidR="0046648E" w:rsidRPr="008B6FFB" w:rsidRDefault="0046648E" w:rsidP="00446489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 xml:space="preserve">-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ผู้ป่วยอาการทรุดลงเมื่อถึงหอผู้ป่วย</w:t>
            </w:r>
          </w:p>
        </w:tc>
        <w:tc>
          <w:tcPr>
            <w:tcW w:w="1985" w:type="dxa"/>
          </w:tcPr>
          <w:p w:rsidR="0046648E" w:rsidRPr="008B6FFB" w:rsidRDefault="001E00D1" w:rsidP="0044648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>2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ราย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(0.64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:rsidR="0046648E" w:rsidRPr="008B6FFB" w:rsidRDefault="0096588D" w:rsidP="0044648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ไม่พบอุบัติการณ์</w:t>
            </w:r>
          </w:p>
        </w:tc>
        <w:tc>
          <w:tcPr>
            <w:tcW w:w="1621" w:type="dxa"/>
          </w:tcPr>
          <w:p w:rsidR="0046648E" w:rsidRPr="008B6FFB" w:rsidRDefault="00301227" w:rsidP="000E145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2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ราย (0.</w:t>
            </w:r>
            <w:r w:rsidR="0096588D" w:rsidRPr="008B6FFB">
              <w:rPr>
                <w:rFonts w:ascii="TH SarabunPSK" w:hAnsi="TH SarabunPSK" w:cs="TH SarabunPSK"/>
                <w:sz w:val="28"/>
                <w:cs/>
              </w:rPr>
              <w:t>64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46648E" w:rsidRPr="008B6FFB" w:rsidTr="0046648E">
        <w:tc>
          <w:tcPr>
            <w:tcW w:w="3652" w:type="dxa"/>
          </w:tcPr>
          <w:p w:rsidR="0046648E" w:rsidRPr="008B6FFB" w:rsidRDefault="0046648E" w:rsidP="00446489">
            <w:pPr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8B6FFB">
              <w:rPr>
                <w:rFonts w:ascii="TH SarabunPSK" w:hAnsi="TH SarabunPSK" w:cs="TH SarabunPSK"/>
                <w:sz w:val="28"/>
              </w:rPr>
              <w:t xml:space="preserve">Film </w:t>
            </w:r>
            <w:r w:rsidRPr="008B6FFB">
              <w:rPr>
                <w:rFonts w:ascii="TH SarabunPSK" w:hAnsi="TH SarabunPSK" w:cs="TH SarabunPSK"/>
                <w:sz w:val="28"/>
                <w:cs/>
              </w:rPr>
              <w:t>ไม่ครบถ้วน</w:t>
            </w:r>
          </w:p>
        </w:tc>
        <w:tc>
          <w:tcPr>
            <w:tcW w:w="1985" w:type="dxa"/>
          </w:tcPr>
          <w:p w:rsidR="0046648E" w:rsidRPr="008B6FFB" w:rsidRDefault="00301227" w:rsidP="0044648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</w:rPr>
              <w:t>1</w:t>
            </w:r>
            <w:r w:rsidR="0046648E" w:rsidRPr="008B6FFB">
              <w:rPr>
                <w:rFonts w:ascii="TH SarabunPSK" w:hAnsi="TH SarabunPSK" w:cs="TH SarabunPSK"/>
                <w:sz w:val="28"/>
              </w:rPr>
              <w:t xml:space="preserve"> 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ราย (</w:t>
            </w:r>
            <w:r w:rsidR="003E02AD" w:rsidRPr="008B6FFB">
              <w:rPr>
                <w:rFonts w:ascii="TH SarabunPSK" w:hAnsi="TH SarabunPSK" w:cs="TH SarabunPSK"/>
                <w:sz w:val="28"/>
                <w:cs/>
              </w:rPr>
              <w:t>0.33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984" w:type="dxa"/>
          </w:tcPr>
          <w:p w:rsidR="0046648E" w:rsidRPr="008B6FFB" w:rsidRDefault="00301227" w:rsidP="0044648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ไม่พบอุบัติการณ์</w:t>
            </w:r>
          </w:p>
        </w:tc>
        <w:tc>
          <w:tcPr>
            <w:tcW w:w="1621" w:type="dxa"/>
          </w:tcPr>
          <w:p w:rsidR="0046648E" w:rsidRPr="008B6FFB" w:rsidRDefault="00301227" w:rsidP="0044648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6FFB">
              <w:rPr>
                <w:rFonts w:ascii="TH SarabunPSK" w:hAnsi="TH SarabunPSK" w:cs="TH SarabunPSK"/>
                <w:sz w:val="28"/>
                <w:cs/>
              </w:rPr>
              <w:t>1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 xml:space="preserve"> ราย (</w:t>
            </w:r>
            <w:r w:rsidR="003E02AD" w:rsidRPr="008B6FFB">
              <w:rPr>
                <w:rFonts w:ascii="TH SarabunPSK" w:hAnsi="TH SarabunPSK" w:cs="TH SarabunPSK"/>
                <w:sz w:val="28"/>
                <w:cs/>
              </w:rPr>
              <w:t>0.16</w:t>
            </w:r>
            <w:r w:rsidR="0046648E" w:rsidRPr="008B6FFB">
              <w:rPr>
                <w:rFonts w:ascii="TH SarabunPSK" w:hAnsi="TH SarabunPSK" w:cs="TH SarabunPSK"/>
                <w:sz w:val="28"/>
              </w:rPr>
              <w:t>%</w:t>
            </w:r>
            <w:r w:rsidR="0046648E" w:rsidRPr="008B6FFB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</w:tbl>
    <w:p w:rsidR="00D87611" w:rsidRPr="00D87611" w:rsidRDefault="00D87611" w:rsidP="0096588D">
      <w:pPr>
        <w:jc w:val="center"/>
        <w:rPr>
          <w:rFonts w:ascii="TH SarabunPSK" w:hAnsi="TH SarabunPSK" w:cs="TH SarabunPSK"/>
          <w:b/>
          <w:bCs/>
          <w:sz w:val="6"/>
          <w:szCs w:val="6"/>
        </w:rPr>
      </w:pPr>
    </w:p>
    <w:p w:rsidR="003D147A" w:rsidRPr="008B6FFB" w:rsidRDefault="00046662" w:rsidP="00D87611">
      <w:pPr>
        <w:rPr>
          <w:rFonts w:ascii="TH SarabunPSK" w:hAnsi="TH SarabunPSK" w:cs="TH SarabunPSK"/>
          <w:sz w:val="28"/>
        </w:rPr>
      </w:pPr>
      <w:r w:rsidRPr="008B6FFB">
        <w:rPr>
          <w:rFonts w:ascii="TH SarabunPSK" w:hAnsi="TH SarabunPSK" w:cs="TH SarabunPSK"/>
          <w:b/>
          <w:bCs/>
          <w:sz w:val="28"/>
          <w:cs/>
        </w:rPr>
        <w:t>แผนภูมิเปรียบเทียบอุบัติการณ์ที่พบก่อนและหลังการดำเนินการ</w:t>
      </w:r>
    </w:p>
    <w:p w:rsidR="001E00D1" w:rsidRPr="008B6FFB" w:rsidRDefault="00D87611" w:rsidP="0096588D">
      <w:pPr>
        <w:jc w:val="center"/>
        <w:rPr>
          <w:rFonts w:ascii="TH SarabunPSK" w:hAnsi="TH SarabunPSK" w:cs="TH SarabunPSK"/>
          <w:sz w:val="28"/>
        </w:rPr>
      </w:pPr>
      <w:r w:rsidRPr="008B6FFB">
        <w:rPr>
          <w:rFonts w:ascii="TH SarabunPSK" w:hAnsi="TH SarabunPSK" w:cs="TH SarabunPSK"/>
          <w:noProof/>
          <w:sz w:val="28"/>
        </w:rPr>
        <w:drawing>
          <wp:inline distT="0" distB="0" distL="0" distR="0">
            <wp:extent cx="4610868" cy="1435395"/>
            <wp:effectExtent l="19050" t="0" r="18282" b="0"/>
            <wp:docPr id="1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409DB" w:rsidRDefault="00DA4A11" w:rsidP="00DA4A11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</w:t>
      </w:r>
      <w:r w:rsidR="009409DB" w:rsidRPr="008B6FFB">
        <w:rPr>
          <w:rFonts w:ascii="TH SarabunPSK" w:hAnsi="TH SarabunPSK" w:cs="TH SarabunPSK"/>
          <w:sz w:val="28"/>
          <w:cs/>
        </w:rPr>
        <w:t>จากการใช้แนวทางการสื่อสาร</w:t>
      </w:r>
      <w:r w:rsidR="008573D9" w:rsidRPr="008B6FFB">
        <w:rPr>
          <w:rFonts w:ascii="TH SarabunPSK" w:hAnsi="TH SarabunPSK" w:cs="TH SarabunPSK"/>
          <w:sz w:val="28"/>
          <w:cs/>
        </w:rPr>
        <w:t xml:space="preserve">จากหน่วยงานถึงหน่วยงานโดยยึดหลัก </w:t>
      </w:r>
      <w:r w:rsidR="008573D9" w:rsidRPr="008B6FFB">
        <w:rPr>
          <w:rFonts w:ascii="TH SarabunPSK" w:hAnsi="TH SarabunPSK" w:cs="TH SarabunPSK"/>
          <w:sz w:val="28"/>
        </w:rPr>
        <w:t xml:space="preserve">TCAB  </w:t>
      </w:r>
      <w:r w:rsidR="008573D9" w:rsidRPr="008B6FFB">
        <w:rPr>
          <w:rFonts w:ascii="TH SarabunPSK" w:hAnsi="TH SarabunPSK" w:cs="TH SarabunPSK"/>
          <w:sz w:val="28"/>
          <w:cs/>
        </w:rPr>
        <w:t>พบว่า การส่งอาการไม่ครบถ้วน/บันทึกเวชระเบียนไม่ถูกต้อง (ผิดข้างหรือผิดตำแหน่ง) และการส่ง</w:t>
      </w:r>
      <w:r w:rsidR="008573D9" w:rsidRPr="008B6FFB">
        <w:rPr>
          <w:rFonts w:ascii="TH SarabunPSK" w:hAnsi="TH SarabunPSK" w:cs="TH SarabunPSK"/>
          <w:sz w:val="28"/>
        </w:rPr>
        <w:t xml:space="preserve"> Film </w:t>
      </w:r>
      <w:r w:rsidR="008573D9" w:rsidRPr="008B6FFB">
        <w:rPr>
          <w:rFonts w:ascii="TH SarabunPSK" w:hAnsi="TH SarabunPSK" w:cs="TH SarabunPSK"/>
          <w:sz w:val="28"/>
          <w:cs/>
        </w:rPr>
        <w:t>ไม่ครบถ้วน ลดลง แต่ยังมีการติดตามอาการผู้ป่วยเมื่อถึง</w:t>
      </w:r>
      <w:r>
        <w:rPr>
          <w:rFonts w:ascii="TH SarabunPSK" w:hAnsi="TH SarabunPSK" w:cs="TH SarabunPSK" w:hint="cs"/>
          <w:sz w:val="28"/>
          <w:cs/>
        </w:rPr>
        <w:t xml:space="preserve">   </w:t>
      </w:r>
      <w:r w:rsidR="008573D9" w:rsidRPr="008B6FFB">
        <w:rPr>
          <w:rFonts w:ascii="TH SarabunPSK" w:hAnsi="TH SarabunPSK" w:cs="TH SarabunPSK"/>
          <w:sz w:val="28"/>
          <w:cs/>
        </w:rPr>
        <w:t>หอผู้ป่วยยังมีอาการทรุดลงอยู่</w:t>
      </w:r>
    </w:p>
    <w:p w:rsidR="00DA4A11" w:rsidRPr="00DA4A11" w:rsidRDefault="00DA4A11" w:rsidP="00DA4A11">
      <w:pPr>
        <w:spacing w:after="0" w:line="240" w:lineRule="auto"/>
        <w:jc w:val="thaiDistribute"/>
        <w:rPr>
          <w:rFonts w:ascii="TH SarabunPSK" w:hAnsi="TH SarabunPSK" w:cs="TH SarabunPSK"/>
          <w:sz w:val="4"/>
          <w:szCs w:val="4"/>
        </w:rPr>
      </w:pPr>
    </w:p>
    <w:p w:rsidR="008573D9" w:rsidRPr="008B6FFB" w:rsidRDefault="00294204" w:rsidP="00DA4A11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B6FFB">
        <w:rPr>
          <w:rFonts w:ascii="TH SarabunPSK" w:hAnsi="TH SarabunPSK" w:cs="TH SarabunPSK"/>
          <w:b/>
          <w:bCs/>
          <w:sz w:val="28"/>
          <w:cs/>
        </w:rPr>
        <w:t>โอกาส</w:t>
      </w:r>
      <w:r w:rsidR="008573D9" w:rsidRPr="008B6FFB">
        <w:rPr>
          <w:rFonts w:ascii="TH SarabunPSK" w:hAnsi="TH SarabunPSK" w:cs="TH SarabunPSK"/>
          <w:b/>
          <w:bCs/>
          <w:sz w:val="28"/>
          <w:cs/>
        </w:rPr>
        <w:t>พัฒนา</w:t>
      </w:r>
    </w:p>
    <w:p w:rsidR="008573D9" w:rsidRPr="00DA4A11" w:rsidRDefault="008573D9" w:rsidP="00DA4A11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8B6FFB">
        <w:rPr>
          <w:rFonts w:ascii="TH SarabunPSK" w:hAnsi="TH SarabunPSK" w:cs="TH SarabunPSK"/>
          <w:b/>
          <w:bCs/>
          <w:sz w:val="28"/>
        </w:rPr>
        <w:lastRenderedPageBreak/>
        <w:tab/>
      </w:r>
      <w:r w:rsidRPr="008B6FFB">
        <w:rPr>
          <w:rFonts w:ascii="TH SarabunPSK" w:hAnsi="TH SarabunPSK" w:cs="TH SarabunPSK"/>
          <w:b/>
          <w:bCs/>
          <w:sz w:val="28"/>
          <w:cs/>
        </w:rPr>
        <w:t>วงรอบ</w:t>
      </w:r>
      <w:r w:rsidRPr="008B6FFB">
        <w:rPr>
          <w:rFonts w:ascii="TH SarabunPSK" w:hAnsi="TH SarabunPSK" w:cs="TH SarabunPSK"/>
          <w:b/>
          <w:bCs/>
          <w:sz w:val="28"/>
        </w:rPr>
        <w:t xml:space="preserve"> CQI </w:t>
      </w:r>
      <w:r w:rsidRPr="008B6FFB">
        <w:rPr>
          <w:rFonts w:ascii="TH SarabunPSK" w:hAnsi="TH SarabunPSK" w:cs="TH SarabunPSK"/>
          <w:b/>
          <w:bCs/>
          <w:sz w:val="28"/>
          <w:cs/>
        </w:rPr>
        <w:t xml:space="preserve">ที่ 2 </w:t>
      </w:r>
      <w:r w:rsidRPr="008B6FFB">
        <w:rPr>
          <w:rFonts w:ascii="TH SarabunPSK" w:hAnsi="TH SarabunPSK" w:cs="TH SarabunPSK"/>
          <w:sz w:val="28"/>
          <w:cs/>
        </w:rPr>
        <w:t>(กำลังดำเนินการ เดือน กุมภาพันธ์ 2565- มีนาคม 2565)</w:t>
      </w:r>
      <w:r w:rsidRPr="008B6FFB">
        <w:rPr>
          <w:rFonts w:ascii="TH SarabunPSK" w:hAnsi="TH SarabunPSK" w:cs="TH SarabunPSK"/>
          <w:sz w:val="28"/>
          <w:cs/>
        </w:rPr>
        <w:br/>
        <w:t xml:space="preserve">1. ชี้แจงกับ </w:t>
      </w:r>
      <w:r w:rsidRPr="008B6FFB">
        <w:rPr>
          <w:rFonts w:ascii="TH SarabunPSK" w:hAnsi="TH SarabunPSK" w:cs="TH SarabunPSK"/>
          <w:sz w:val="28"/>
        </w:rPr>
        <w:t xml:space="preserve">PCT ER </w:t>
      </w:r>
      <w:r w:rsidRPr="008B6FFB">
        <w:rPr>
          <w:rFonts w:ascii="TH SarabunPSK" w:hAnsi="TH SarabunPSK" w:cs="TH SarabunPSK"/>
          <w:sz w:val="28"/>
          <w:cs/>
        </w:rPr>
        <w:t>และนำเสนอวิ</w:t>
      </w:r>
      <w:r w:rsidR="00294204" w:rsidRPr="008B6FFB">
        <w:rPr>
          <w:rFonts w:ascii="TH SarabunPSK" w:hAnsi="TH SarabunPSK" w:cs="TH SarabunPSK"/>
          <w:sz w:val="28"/>
          <w:cs/>
        </w:rPr>
        <w:t>ธี</w:t>
      </w:r>
      <w:r w:rsidRPr="008B6FFB">
        <w:rPr>
          <w:rFonts w:ascii="TH SarabunPSK" w:hAnsi="TH SarabunPSK" w:cs="TH SarabunPSK"/>
          <w:sz w:val="28"/>
          <w:cs/>
        </w:rPr>
        <w:t>การแก้ไข</w:t>
      </w:r>
      <w:r w:rsidR="00294204" w:rsidRPr="008B6FFB">
        <w:rPr>
          <w:rFonts w:ascii="TH SarabunPSK" w:hAnsi="TH SarabunPSK" w:cs="TH SarabunPSK"/>
          <w:sz w:val="28"/>
          <w:cs/>
        </w:rPr>
        <w:t>อุบัติการณ์โดยใช้</w:t>
      </w:r>
      <w:r w:rsidR="00294204" w:rsidRPr="008B6FFB">
        <w:rPr>
          <w:rFonts w:ascii="TH SarabunPSK" w:hAnsi="TH SarabunPSK" w:cs="TH SarabunPSK"/>
          <w:sz w:val="28"/>
        </w:rPr>
        <w:t xml:space="preserve"> TCAB </w:t>
      </w:r>
      <w:r w:rsidR="00294204" w:rsidRPr="008B6FFB">
        <w:rPr>
          <w:rFonts w:ascii="TH SarabunPSK" w:hAnsi="TH SarabunPSK" w:cs="TH SarabunPSK"/>
          <w:sz w:val="28"/>
          <w:cs/>
        </w:rPr>
        <w:t>เพื่อลดความผิดพลาดในการสื่อสาร</w:t>
      </w:r>
      <w:r w:rsidR="00294204" w:rsidRPr="008B6FFB">
        <w:rPr>
          <w:rFonts w:ascii="TH SarabunPSK" w:hAnsi="TH SarabunPSK" w:cs="TH SarabunPSK"/>
          <w:sz w:val="28"/>
        </w:rPr>
        <w:br/>
        <w:t xml:space="preserve">2. </w:t>
      </w:r>
      <w:r w:rsidR="00294204" w:rsidRPr="008B6FFB">
        <w:rPr>
          <w:rFonts w:ascii="TH SarabunPSK" w:hAnsi="TH SarabunPSK" w:cs="TH SarabunPSK"/>
          <w:sz w:val="28"/>
          <w:cs/>
        </w:rPr>
        <w:t xml:space="preserve">สื่อสารให้ </w:t>
      </w:r>
      <w:r w:rsidR="00294204" w:rsidRPr="008B6FFB">
        <w:rPr>
          <w:rFonts w:ascii="TH SarabunPSK" w:hAnsi="TH SarabunPSK" w:cs="TH SarabunPSK"/>
          <w:sz w:val="28"/>
        </w:rPr>
        <w:t xml:space="preserve">PCT ER </w:t>
      </w:r>
      <w:r w:rsidR="00294204" w:rsidRPr="008B6FFB">
        <w:rPr>
          <w:rFonts w:ascii="TH SarabunPSK" w:hAnsi="TH SarabunPSK" w:cs="TH SarabunPSK"/>
          <w:sz w:val="28"/>
          <w:cs/>
        </w:rPr>
        <w:t xml:space="preserve">มีการประเมิน และประเมินซ้ำผู้ป่วยก่อนส่งผู้ป่วยออกจาก </w:t>
      </w:r>
      <w:r w:rsidR="00294204" w:rsidRPr="008B6FFB">
        <w:rPr>
          <w:rFonts w:ascii="TH SarabunPSK" w:hAnsi="TH SarabunPSK" w:cs="TH SarabunPSK"/>
          <w:sz w:val="28"/>
        </w:rPr>
        <w:t>ER</w:t>
      </w:r>
      <w:r w:rsidR="00294204" w:rsidRPr="008B6FFB">
        <w:rPr>
          <w:rFonts w:ascii="TH SarabunPSK" w:hAnsi="TH SarabunPSK" w:cs="TH SarabunPSK"/>
          <w:sz w:val="28"/>
        </w:rPr>
        <w:br/>
        <w:t xml:space="preserve">3. </w:t>
      </w:r>
      <w:r w:rsidR="00294204" w:rsidRPr="008B6FFB">
        <w:rPr>
          <w:rFonts w:ascii="TH SarabunPSK" w:hAnsi="TH SarabunPSK" w:cs="TH SarabunPSK"/>
          <w:sz w:val="28"/>
          <w:cs/>
        </w:rPr>
        <w:t xml:space="preserve">ทบทวนอุบัติการณ์การสื่อสารกับ </w:t>
      </w:r>
      <w:r w:rsidR="00294204" w:rsidRPr="008B6FFB">
        <w:rPr>
          <w:rFonts w:ascii="TH SarabunPSK" w:hAnsi="TH SarabunPSK" w:cs="TH SarabunPSK"/>
          <w:sz w:val="28"/>
        </w:rPr>
        <w:t xml:space="preserve">PCT ER </w:t>
      </w:r>
      <w:r w:rsidR="00294204" w:rsidRPr="008B6FFB">
        <w:rPr>
          <w:rFonts w:ascii="TH SarabunPSK" w:hAnsi="TH SarabunPSK" w:cs="TH SarabunPSK"/>
          <w:sz w:val="28"/>
          <w:cs/>
        </w:rPr>
        <w:t>ทุกเดือน</w:t>
      </w:r>
    </w:p>
    <w:sectPr w:rsidR="008573D9" w:rsidRPr="00DA4A11" w:rsidSect="00D87611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5D3" w:rsidRDefault="004415D3" w:rsidP="009409DB">
      <w:pPr>
        <w:spacing w:after="0" w:line="240" w:lineRule="auto"/>
      </w:pPr>
      <w:r>
        <w:separator/>
      </w:r>
    </w:p>
  </w:endnote>
  <w:endnote w:type="continuationSeparator" w:id="0">
    <w:p w:rsidR="004415D3" w:rsidRDefault="004415D3" w:rsidP="0094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5D3" w:rsidRDefault="004415D3" w:rsidP="009409DB">
      <w:pPr>
        <w:spacing w:after="0" w:line="240" w:lineRule="auto"/>
      </w:pPr>
      <w:r>
        <w:separator/>
      </w:r>
    </w:p>
  </w:footnote>
  <w:footnote w:type="continuationSeparator" w:id="0">
    <w:p w:rsidR="004415D3" w:rsidRDefault="004415D3" w:rsidP="00940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70AE9"/>
    <w:multiLevelType w:val="hybridMultilevel"/>
    <w:tmpl w:val="2ACC456A"/>
    <w:lvl w:ilvl="0" w:tplc="71DC6056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267794"/>
    <w:multiLevelType w:val="hybridMultilevel"/>
    <w:tmpl w:val="EBD4CD26"/>
    <w:lvl w:ilvl="0" w:tplc="24A07B0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7A4A05"/>
    <w:multiLevelType w:val="hybridMultilevel"/>
    <w:tmpl w:val="8A3456FA"/>
    <w:lvl w:ilvl="0" w:tplc="88EEA14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706F3"/>
    <w:rsid w:val="00046662"/>
    <w:rsid w:val="00072DFE"/>
    <w:rsid w:val="000806B8"/>
    <w:rsid w:val="000827B5"/>
    <w:rsid w:val="000E145B"/>
    <w:rsid w:val="00130B58"/>
    <w:rsid w:val="001E00D1"/>
    <w:rsid w:val="00293501"/>
    <w:rsid w:val="00294204"/>
    <w:rsid w:val="00301227"/>
    <w:rsid w:val="00320C33"/>
    <w:rsid w:val="00327EFE"/>
    <w:rsid w:val="00343392"/>
    <w:rsid w:val="003549BF"/>
    <w:rsid w:val="00374900"/>
    <w:rsid w:val="003B3A7A"/>
    <w:rsid w:val="003D147A"/>
    <w:rsid w:val="003E02AD"/>
    <w:rsid w:val="003E1BF0"/>
    <w:rsid w:val="0042660F"/>
    <w:rsid w:val="004415D3"/>
    <w:rsid w:val="0045328A"/>
    <w:rsid w:val="0046648E"/>
    <w:rsid w:val="004B2E10"/>
    <w:rsid w:val="004C1E6A"/>
    <w:rsid w:val="00501DAC"/>
    <w:rsid w:val="00543123"/>
    <w:rsid w:val="00590778"/>
    <w:rsid w:val="005B1D8F"/>
    <w:rsid w:val="005F6FAF"/>
    <w:rsid w:val="006135AC"/>
    <w:rsid w:val="00692CE5"/>
    <w:rsid w:val="006E5CD7"/>
    <w:rsid w:val="0070205B"/>
    <w:rsid w:val="007A25E1"/>
    <w:rsid w:val="007A662F"/>
    <w:rsid w:val="007C7243"/>
    <w:rsid w:val="008459CD"/>
    <w:rsid w:val="008573D9"/>
    <w:rsid w:val="008B6FFB"/>
    <w:rsid w:val="009409DB"/>
    <w:rsid w:val="00955FC0"/>
    <w:rsid w:val="0096588D"/>
    <w:rsid w:val="009E1645"/>
    <w:rsid w:val="00A21B4A"/>
    <w:rsid w:val="00AB431E"/>
    <w:rsid w:val="00B11229"/>
    <w:rsid w:val="00B2059C"/>
    <w:rsid w:val="00B32AE8"/>
    <w:rsid w:val="00B82577"/>
    <w:rsid w:val="00C142D5"/>
    <w:rsid w:val="00C32FA7"/>
    <w:rsid w:val="00C34308"/>
    <w:rsid w:val="00C8484B"/>
    <w:rsid w:val="00CE5032"/>
    <w:rsid w:val="00D12352"/>
    <w:rsid w:val="00D87611"/>
    <w:rsid w:val="00DA4A11"/>
    <w:rsid w:val="00DF2752"/>
    <w:rsid w:val="00E30EDC"/>
    <w:rsid w:val="00E92BAE"/>
    <w:rsid w:val="00F010EC"/>
    <w:rsid w:val="00F613A8"/>
    <w:rsid w:val="00F6421B"/>
    <w:rsid w:val="00F7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E10"/>
    <w:pPr>
      <w:ind w:left="720"/>
      <w:contextualSpacing/>
    </w:pPr>
  </w:style>
  <w:style w:type="table" w:styleId="TableGrid">
    <w:name w:val="Table Grid"/>
    <w:basedOn w:val="TableNormal"/>
    <w:uiPriority w:val="59"/>
    <w:rsid w:val="00E30E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60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60F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409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09DB"/>
  </w:style>
  <w:style w:type="paragraph" w:styleId="Footer">
    <w:name w:val="footer"/>
    <w:basedOn w:val="Normal"/>
    <w:link w:val="FooterChar"/>
    <w:uiPriority w:val="99"/>
    <w:semiHidden/>
    <w:unhideWhenUsed/>
    <w:rsid w:val="009409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09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9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ie_dadi@hotmail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ก่อนดำเนินการ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1400">
                    <a:latin typeface="TH SarabunPSK" pitchFamily="34" charset="-34"/>
                    <a:cs typeface="TH SarabunPSK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Dx.ผิดข้าง/ไม่ครบ</c:v>
                </c:pt>
                <c:pt idx="1">
                  <c:v>อาการทรุดลง</c:v>
                </c:pt>
                <c:pt idx="2">
                  <c:v>Film ไม่ครบ</c:v>
                </c:pt>
              </c:strCache>
            </c:strRef>
          </c:cat>
          <c:val>
            <c:numRef>
              <c:f>Sheet1!$B$2:$B$4</c:f>
              <c:numCache>
                <c:formatCode>0.00%</c:formatCode>
                <c:ptCount val="3"/>
                <c:pt idx="0">
                  <c:v>6.4000000000000194E-3</c:v>
                </c:pt>
                <c:pt idx="1">
                  <c:v>4.8000000000000057E-3</c:v>
                </c:pt>
                <c:pt idx="2">
                  <c:v>9.600000000000013E-3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หลังดำเนินการ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03489668322757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78925876863094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52617251242066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400">
                    <a:latin typeface="TH SarabunPSK" pitchFamily="34" charset="-34"/>
                    <a:cs typeface="TH SarabunPSK" pitchFamily="34" charset="-34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Sheet1!$A$2:$A$4</c:f>
              <c:strCache>
                <c:ptCount val="3"/>
                <c:pt idx="0">
                  <c:v>Dx.ผิดข้าง/ไม่ครบ</c:v>
                </c:pt>
                <c:pt idx="1">
                  <c:v>อาการทรุดลง</c:v>
                </c:pt>
                <c:pt idx="2">
                  <c:v>Film ไม่ครบ</c:v>
                </c:pt>
              </c:strCache>
            </c:strRef>
          </c:cat>
          <c:val>
            <c:numRef>
              <c:f>Sheet1!$C$2:$C$4</c:f>
              <c:numCache>
                <c:formatCode>0.00%</c:formatCode>
                <c:ptCount val="3"/>
                <c:pt idx="0">
                  <c:v>4.8000000000000057E-3</c:v>
                </c:pt>
                <c:pt idx="1">
                  <c:v>6.3000000000000122E-3</c:v>
                </c:pt>
                <c:pt idx="2">
                  <c:v>1.6000000000000057E-3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9208448"/>
        <c:axId val="189209984"/>
      </c:barChart>
      <c:catAx>
        <c:axId val="1892084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en-US"/>
          </a:p>
        </c:txPr>
        <c:crossAx val="189209984"/>
        <c:crosses val="autoZero"/>
        <c:auto val="1"/>
        <c:lblAlgn val="ctr"/>
        <c:lblOffset val="100"/>
        <c:noMultiLvlLbl val="0"/>
      </c:catAx>
      <c:valAx>
        <c:axId val="18920998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89208448"/>
        <c:crosses val="autoZero"/>
        <c:crossBetween val="between"/>
      </c:valAx>
    </c:plotArea>
    <c:legend>
      <c:legendPos val="r"/>
      <c:overlay val="0"/>
      <c:txPr>
        <a:bodyPr/>
        <a:lstStyle/>
        <a:p>
          <a:pPr>
            <a:defRPr sz="1400">
              <a:latin typeface="TH SarabunPSK" pitchFamily="34" charset="-34"/>
              <a:cs typeface="TH SarabunPSK" pitchFamily="34" charset="-34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วรนุช</dc:creator>
  <cp:lastModifiedBy>Rutchada</cp:lastModifiedBy>
  <cp:revision>6</cp:revision>
  <cp:lastPrinted>2022-03-23T07:06:00Z</cp:lastPrinted>
  <dcterms:created xsi:type="dcterms:W3CDTF">2022-03-23T08:07:00Z</dcterms:created>
  <dcterms:modified xsi:type="dcterms:W3CDTF">2022-04-05T04:49:00Z</dcterms:modified>
</cp:coreProperties>
</file>